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8835" w14:textId="77777777" w:rsidR="00252A74" w:rsidRPr="007574A1" w:rsidRDefault="00252A74">
      <w:pPr>
        <w:rPr>
          <w:rFonts w:ascii="Times New Roman" w:hAnsi="Times New Roman" w:cs="Times New Roman"/>
        </w:rPr>
      </w:pPr>
    </w:p>
    <w:tbl>
      <w:tblPr>
        <w:tblW w:w="0" w:type="auto"/>
        <w:tblInd w:w="-118" w:type="dxa"/>
        <w:tblLayout w:type="fixed"/>
        <w:tblCellMar>
          <w:left w:w="120" w:type="dxa"/>
          <w:right w:w="120" w:type="dxa"/>
        </w:tblCellMar>
        <w:tblLook w:val="0000" w:firstRow="0" w:lastRow="0" w:firstColumn="0" w:lastColumn="0" w:noHBand="0" w:noVBand="0"/>
      </w:tblPr>
      <w:tblGrid>
        <w:gridCol w:w="2600"/>
        <w:gridCol w:w="5018"/>
        <w:gridCol w:w="3843"/>
      </w:tblGrid>
      <w:tr w:rsidR="00252A74" w:rsidRPr="007574A1" w14:paraId="5143F9CA" w14:textId="77777777" w:rsidTr="000933A5">
        <w:trPr>
          <w:trHeight w:hRule="exact" w:val="756"/>
        </w:trPr>
        <w:tc>
          <w:tcPr>
            <w:tcW w:w="2600" w:type="dxa"/>
            <w:tcBorders>
              <w:bottom w:val="double" w:sz="6" w:space="0" w:color="auto"/>
            </w:tcBorders>
          </w:tcPr>
          <w:p w14:paraId="4C234932" w14:textId="77777777" w:rsidR="00252A74" w:rsidRPr="00F42BA4" w:rsidRDefault="00252A74" w:rsidP="00A64FD7">
            <w:pPr>
              <w:tabs>
                <w:tab w:val="left" w:pos="-720"/>
              </w:tabs>
              <w:suppressAutoHyphens/>
              <w:spacing w:after="60"/>
              <w:rPr>
                <w:rFonts w:ascii="Times New Roman" w:hAnsi="Times New Roman" w:cs="Times New Roman"/>
                <w:spacing w:val="-2"/>
                <w:sz w:val="16"/>
                <w:szCs w:val="16"/>
              </w:rPr>
            </w:pPr>
          </w:p>
          <w:p w14:paraId="00BBEB3E" w14:textId="77777777" w:rsidR="00252A74" w:rsidRPr="00F42BA4" w:rsidRDefault="00252A74" w:rsidP="00A64FD7">
            <w:pPr>
              <w:tabs>
                <w:tab w:val="left" w:pos="-720"/>
              </w:tabs>
              <w:suppressAutoHyphens/>
              <w:spacing w:after="60"/>
              <w:rPr>
                <w:rFonts w:ascii="Times New Roman" w:hAnsi="Times New Roman" w:cs="Times New Roman"/>
                <w:spacing w:val="-2"/>
                <w:sz w:val="16"/>
                <w:szCs w:val="16"/>
              </w:rPr>
            </w:pPr>
          </w:p>
          <w:p w14:paraId="443C6877" w14:textId="77777777" w:rsidR="00252A74" w:rsidRPr="00F42BA4" w:rsidRDefault="00252A74" w:rsidP="00A64FD7">
            <w:pPr>
              <w:tabs>
                <w:tab w:val="center" w:pos="1180"/>
              </w:tabs>
              <w:suppressAutoHyphens/>
              <w:spacing w:after="60"/>
              <w:rPr>
                <w:rFonts w:ascii="Times New Roman" w:hAnsi="Times New Roman" w:cs="Times New Roman"/>
                <w:spacing w:val="-2"/>
                <w:sz w:val="16"/>
                <w:szCs w:val="16"/>
              </w:rPr>
            </w:pPr>
            <w:r w:rsidRPr="00F42BA4">
              <w:rPr>
                <w:rFonts w:ascii="Times New Roman" w:hAnsi="Times New Roman" w:cs="Times New Roman"/>
                <w:spacing w:val="-2"/>
                <w:sz w:val="16"/>
                <w:szCs w:val="16"/>
              </w:rPr>
              <w:tab/>
              <w:t>Document Number</w:t>
            </w:r>
          </w:p>
        </w:tc>
        <w:tc>
          <w:tcPr>
            <w:tcW w:w="5018" w:type="dxa"/>
            <w:tcBorders>
              <w:left w:val="double" w:sz="6" w:space="0" w:color="auto"/>
              <w:bottom w:val="double" w:sz="6" w:space="0" w:color="auto"/>
            </w:tcBorders>
          </w:tcPr>
          <w:p w14:paraId="5C8066E2" w14:textId="77777777" w:rsidR="00252A74" w:rsidRPr="00F42BA4" w:rsidRDefault="00252A74" w:rsidP="00A64FD7">
            <w:pPr>
              <w:tabs>
                <w:tab w:val="left" w:pos="-720"/>
              </w:tabs>
              <w:suppressAutoHyphens/>
              <w:spacing w:after="60"/>
              <w:rPr>
                <w:rFonts w:ascii="Times New Roman" w:hAnsi="Times New Roman" w:cs="Times New Roman"/>
                <w:spacing w:val="-2"/>
                <w:sz w:val="16"/>
                <w:szCs w:val="16"/>
              </w:rPr>
            </w:pPr>
          </w:p>
          <w:p w14:paraId="44F7E69C" w14:textId="77777777" w:rsidR="00252A74" w:rsidRPr="00F42BA4" w:rsidRDefault="00252A74" w:rsidP="00A64FD7">
            <w:pPr>
              <w:tabs>
                <w:tab w:val="left" w:pos="-720"/>
              </w:tabs>
              <w:suppressAutoHyphens/>
              <w:spacing w:after="60"/>
              <w:rPr>
                <w:rFonts w:ascii="Times New Roman" w:hAnsi="Times New Roman" w:cs="Times New Roman"/>
                <w:spacing w:val="-2"/>
                <w:sz w:val="16"/>
                <w:szCs w:val="16"/>
              </w:rPr>
            </w:pPr>
          </w:p>
          <w:p w14:paraId="7556C7D5" w14:textId="77777777" w:rsidR="00252A74" w:rsidRPr="00F42BA4" w:rsidRDefault="00252A74" w:rsidP="00A64FD7">
            <w:pPr>
              <w:tabs>
                <w:tab w:val="center" w:pos="2351"/>
              </w:tabs>
              <w:suppressAutoHyphens/>
              <w:spacing w:after="60"/>
              <w:rPr>
                <w:rFonts w:ascii="Times New Roman" w:hAnsi="Times New Roman" w:cs="Times New Roman"/>
                <w:spacing w:val="-2"/>
                <w:sz w:val="16"/>
                <w:szCs w:val="16"/>
              </w:rPr>
            </w:pPr>
            <w:r w:rsidRPr="00F42BA4">
              <w:rPr>
                <w:rFonts w:ascii="Times New Roman" w:hAnsi="Times New Roman" w:cs="Times New Roman"/>
                <w:spacing w:val="-2"/>
                <w:sz w:val="16"/>
                <w:szCs w:val="16"/>
              </w:rPr>
              <w:tab/>
              <w:t>Document Title</w:t>
            </w:r>
          </w:p>
        </w:tc>
        <w:tc>
          <w:tcPr>
            <w:tcW w:w="3843" w:type="dxa"/>
            <w:tcBorders>
              <w:left w:val="double" w:sz="6" w:space="0" w:color="auto"/>
            </w:tcBorders>
          </w:tcPr>
          <w:p w14:paraId="1D3D3C6E" w14:textId="77777777" w:rsidR="00252A74" w:rsidRPr="007574A1" w:rsidRDefault="00252A74">
            <w:pPr>
              <w:tabs>
                <w:tab w:val="left" w:pos="-720"/>
              </w:tabs>
              <w:suppressAutoHyphens/>
              <w:spacing w:before="90" w:after="54"/>
              <w:rPr>
                <w:rFonts w:ascii="Times New Roman" w:hAnsi="Times New Roman" w:cs="Times New Roman"/>
                <w:spacing w:val="-2"/>
                <w:sz w:val="18"/>
                <w:szCs w:val="18"/>
              </w:rPr>
            </w:pPr>
          </w:p>
        </w:tc>
      </w:tr>
    </w:tbl>
    <w:p w14:paraId="37D28C35"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23598E38"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3DB1C054"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672C2304"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23483BC1"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252912C9"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33C28149"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47E6A64F"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768707E7"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354715A4"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0315FDA3"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7DB00D82"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66033661"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244A0546"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46B926B2"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480E5374"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68A46C58"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06DD58B2" w14:textId="77777777" w:rsidR="00252A74" w:rsidRPr="007574A1"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r w:rsidRPr="007574A1">
        <w:rPr>
          <w:rFonts w:ascii="Times New Roman" w:hAnsi="Times New Roman" w:cs="Times New Roman"/>
          <w:spacing w:val="-2"/>
          <w:sz w:val="18"/>
          <w:szCs w:val="18"/>
          <w:u w:val="single"/>
        </w:rPr>
        <w:t>Recording Area</w:t>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p>
    <w:p w14:paraId="74A04747" w14:textId="77777777" w:rsidR="00252A74" w:rsidRPr="007574A1" w:rsidRDefault="00252A74" w:rsidP="00DC605D">
      <w:pPr>
        <w:framePr w:w="3902" w:h="5112" w:hSpace="240" w:vSpace="120" w:wrap="auto" w:vAnchor="text" w:hAnchor="margin" w:x="7430" w:y="121"/>
        <w:pBdr>
          <w:left w:val="double" w:sz="6" w:space="0" w:color="auto"/>
          <w:bottom w:val="double" w:sz="6" w:space="0" w:color="auto"/>
        </w:pBdr>
        <w:suppressAutoHyphens/>
        <w:rPr>
          <w:rFonts w:ascii="Times New Roman" w:hAnsi="Times New Roman" w:cs="Times New Roman"/>
          <w:spacing w:val="-2"/>
          <w:sz w:val="18"/>
          <w:szCs w:val="18"/>
        </w:rPr>
      </w:pPr>
      <w:r w:rsidRPr="007574A1">
        <w:rPr>
          <w:rFonts w:ascii="Times New Roman" w:hAnsi="Times New Roman" w:cs="Times New Roman"/>
          <w:spacing w:val="-2"/>
          <w:sz w:val="18"/>
          <w:szCs w:val="18"/>
        </w:rPr>
        <w:t>Return:</w:t>
      </w:r>
      <w:r w:rsidRPr="007574A1">
        <w:rPr>
          <w:rFonts w:ascii="Times New Roman" w:hAnsi="Times New Roman" w:cs="Times New Roman"/>
          <w:spacing w:val="-2"/>
          <w:sz w:val="18"/>
          <w:szCs w:val="18"/>
        </w:rPr>
        <w:tab/>
      </w:r>
      <w:r>
        <w:rPr>
          <w:rFonts w:ascii="Times New Roman" w:hAnsi="Times New Roman" w:cs="Times New Roman"/>
          <w:spacing w:val="-2"/>
          <w:sz w:val="18"/>
          <w:szCs w:val="18"/>
        </w:rPr>
        <w:t xml:space="preserve">Department </w:t>
      </w:r>
      <w:r w:rsidRPr="007574A1">
        <w:rPr>
          <w:rFonts w:ascii="Times New Roman" w:hAnsi="Times New Roman" w:cs="Times New Roman"/>
          <w:spacing w:val="-2"/>
          <w:sz w:val="18"/>
          <w:szCs w:val="18"/>
        </w:rPr>
        <w:t>of Natural Resources</w:t>
      </w:r>
    </w:p>
    <w:p w14:paraId="43DB6BD9" w14:textId="77777777" w:rsidR="00252A74" w:rsidRDefault="00252A74" w:rsidP="00DC605D">
      <w:pPr>
        <w:framePr w:w="3902" w:h="5112" w:hSpace="240" w:vSpace="120" w:wrap="auto" w:vAnchor="text" w:hAnchor="margin" w:x="7430" w:y="121"/>
        <w:pBdr>
          <w:left w:val="double" w:sz="6" w:space="0" w:color="auto"/>
          <w:bottom w:val="double" w:sz="6" w:space="0" w:color="auto"/>
        </w:pBdr>
        <w:suppressAutoHyphens/>
        <w:rPr>
          <w:rFonts w:ascii="Times New Roman" w:hAnsi="Times New Roman" w:cs="Times New Roman"/>
          <w:spacing w:val="-2"/>
          <w:sz w:val="18"/>
          <w:szCs w:val="18"/>
        </w:rPr>
      </w:pPr>
      <w:r w:rsidRPr="007574A1">
        <w:rPr>
          <w:rFonts w:ascii="Times New Roman" w:hAnsi="Times New Roman" w:cs="Times New Roman"/>
          <w:spacing w:val="-2"/>
          <w:sz w:val="18"/>
          <w:szCs w:val="18"/>
        </w:rPr>
        <w:tab/>
        <w:t>Bureau of Facilities &amp; Lands</w:t>
      </w:r>
      <w:r>
        <w:rPr>
          <w:rFonts w:ascii="Times New Roman" w:hAnsi="Times New Roman" w:cs="Times New Roman"/>
          <w:spacing w:val="-2"/>
          <w:sz w:val="18"/>
          <w:szCs w:val="18"/>
        </w:rPr>
        <w:t xml:space="preserve"> – LF/6</w:t>
      </w:r>
    </w:p>
    <w:p w14:paraId="53C543D0" w14:textId="77777777" w:rsidR="00252A74" w:rsidRDefault="00252A74" w:rsidP="00DC605D">
      <w:pPr>
        <w:framePr w:w="3902" w:h="5112" w:hSpace="240" w:vSpace="120" w:wrap="auto" w:vAnchor="text" w:hAnchor="margin" w:x="7430" w:y="121"/>
        <w:pBdr>
          <w:left w:val="double" w:sz="6" w:space="0" w:color="auto"/>
          <w:bottom w:val="double" w:sz="6" w:space="0" w:color="auto"/>
        </w:pBdr>
        <w:suppressAutoHyphens/>
        <w:rPr>
          <w:rFonts w:ascii="Times New Roman" w:hAnsi="Times New Roman" w:cs="Times New Roman"/>
          <w:spacing w:val="-2"/>
          <w:sz w:val="18"/>
          <w:szCs w:val="18"/>
        </w:rPr>
      </w:pPr>
      <w:r>
        <w:rPr>
          <w:rFonts w:ascii="Times New Roman" w:hAnsi="Times New Roman" w:cs="Times New Roman"/>
          <w:spacing w:val="-2"/>
          <w:sz w:val="18"/>
          <w:szCs w:val="18"/>
        </w:rPr>
        <w:tab/>
        <w:t>P.O. Box 7921</w:t>
      </w:r>
    </w:p>
    <w:p w14:paraId="51C7768D" w14:textId="77777777" w:rsidR="00252A74" w:rsidRDefault="00252A74" w:rsidP="00DC605D">
      <w:pPr>
        <w:framePr w:w="3902" w:h="5112" w:hSpace="240" w:vSpace="120" w:wrap="auto" w:vAnchor="text" w:hAnchor="margin" w:x="7430" w:y="121"/>
        <w:pBdr>
          <w:left w:val="double" w:sz="6" w:space="0" w:color="auto"/>
          <w:bottom w:val="double" w:sz="6" w:space="0" w:color="auto"/>
        </w:pBdr>
        <w:suppressAutoHyphens/>
        <w:rPr>
          <w:rFonts w:ascii="Times New Roman" w:hAnsi="Times New Roman" w:cs="Times New Roman"/>
          <w:spacing w:val="-2"/>
          <w:sz w:val="18"/>
          <w:szCs w:val="18"/>
        </w:rPr>
      </w:pPr>
      <w:r>
        <w:rPr>
          <w:rFonts w:ascii="Times New Roman" w:hAnsi="Times New Roman" w:cs="Times New Roman"/>
          <w:spacing w:val="-2"/>
          <w:sz w:val="18"/>
          <w:szCs w:val="18"/>
        </w:rPr>
        <w:tab/>
        <w:t>Madison</w:t>
      </w:r>
      <w:r w:rsidRPr="007A0EF1">
        <w:rPr>
          <w:rFonts w:ascii="Times New Roman" w:hAnsi="Times New Roman" w:cs="Times New Roman"/>
          <w:spacing w:val="-2"/>
          <w:sz w:val="18"/>
          <w:szCs w:val="18"/>
        </w:rPr>
        <w:t>, W</w:t>
      </w:r>
      <w:r>
        <w:rPr>
          <w:rFonts w:ascii="Times New Roman" w:hAnsi="Times New Roman" w:cs="Times New Roman"/>
          <w:spacing w:val="-2"/>
          <w:sz w:val="18"/>
          <w:szCs w:val="18"/>
        </w:rPr>
        <w:t xml:space="preserve">I </w:t>
      </w:r>
      <w:r w:rsidRPr="007A0EF1">
        <w:rPr>
          <w:rFonts w:ascii="Times New Roman" w:hAnsi="Times New Roman" w:cs="Times New Roman"/>
          <w:spacing w:val="-2"/>
          <w:sz w:val="18"/>
          <w:szCs w:val="18"/>
        </w:rPr>
        <w:t>5</w:t>
      </w:r>
      <w:r>
        <w:rPr>
          <w:rFonts w:ascii="Times New Roman" w:hAnsi="Times New Roman" w:cs="Times New Roman"/>
          <w:spacing w:val="-2"/>
          <w:sz w:val="18"/>
          <w:szCs w:val="18"/>
        </w:rPr>
        <w:t>3707-7921</w:t>
      </w:r>
    </w:p>
    <w:p w14:paraId="6C1BDFF4" w14:textId="77777777" w:rsidR="00252A74" w:rsidRPr="004F3EBB" w:rsidRDefault="00252A74" w:rsidP="004D2111">
      <w:pPr>
        <w:framePr w:w="3902" w:h="5112" w:hSpace="240" w:vSpace="120" w:wrap="auto" w:vAnchor="text" w:hAnchor="margin" w:x="7430" w:y="121"/>
        <w:pBdr>
          <w:left w:val="double" w:sz="6" w:space="0" w:color="auto"/>
          <w:bottom w:val="double" w:sz="6" w:space="0" w:color="auto"/>
        </w:pBdr>
        <w:suppressAutoHyphens/>
        <w:rPr>
          <w:rFonts w:ascii="Times New Roman" w:hAnsi="Times New Roman" w:cs="Times New Roman"/>
          <w:spacing w:val="-2"/>
          <w:sz w:val="18"/>
          <w:szCs w:val="18"/>
        </w:rPr>
      </w:pPr>
      <w:r>
        <w:rPr>
          <w:rFonts w:ascii="Times New Roman" w:hAnsi="Times New Roman" w:cs="Times New Roman"/>
          <w:spacing w:val="-2"/>
          <w:sz w:val="18"/>
          <w:szCs w:val="18"/>
        </w:rPr>
        <w:tab/>
        <w:t xml:space="preserve">Attn: </w:t>
      </w:r>
    </w:p>
    <w:p w14:paraId="046B8097" w14:textId="77777777" w:rsidR="00252A74" w:rsidRDefault="00252A74">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r>
        <w:rPr>
          <w:rFonts w:ascii="Times New Roman" w:hAnsi="Times New Roman" w:cs="Times New Roman"/>
          <w:spacing w:val="-2"/>
          <w:sz w:val="18"/>
          <w:szCs w:val="18"/>
          <w:u w:val="single"/>
        </w:rPr>
        <w:tab/>
      </w:r>
    </w:p>
    <w:p w14:paraId="2B30D887" w14:textId="77777777" w:rsidR="00252A74" w:rsidRPr="005F5321" w:rsidRDefault="00252A74" w:rsidP="00F42BA4">
      <w:pPr>
        <w:framePr w:w="3902" w:h="5112" w:hSpace="240" w:vSpace="120" w:wrap="auto" w:vAnchor="text" w:hAnchor="margin" w:x="7430" w:y="121"/>
        <w:pBdr>
          <w:left w:val="double" w:sz="6" w:space="0" w:color="auto"/>
          <w:bottom w:val="double" w:sz="6" w:space="0" w:color="auto"/>
        </w:pBdr>
        <w:autoSpaceDE w:val="0"/>
        <w:autoSpaceDN w:val="0"/>
        <w:adjustRightInd w:val="0"/>
        <w:rPr>
          <w:rFonts w:ascii="Times New Roman" w:hAnsi="Times New Roman" w:cs="Times New Roman"/>
          <w:color w:val="000000"/>
          <w:sz w:val="18"/>
          <w:szCs w:val="18"/>
        </w:rPr>
      </w:pPr>
      <w:r w:rsidRPr="005F5321">
        <w:rPr>
          <w:rFonts w:ascii="Times New Roman" w:hAnsi="Times New Roman" w:cs="Times New Roman"/>
          <w:color w:val="000000"/>
          <w:sz w:val="18"/>
          <w:szCs w:val="18"/>
        </w:rPr>
        <w:t>Parcel Identification Number (PIN):</w:t>
      </w:r>
    </w:p>
    <w:p w14:paraId="0BEF8B50" w14:textId="77777777" w:rsidR="00252A74" w:rsidRDefault="00F26A2A">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00E801EA">
        <w:rPr>
          <w:rFonts w:ascii="Times New Roman" w:hAnsi="Times New Roman" w:cs="Times New Roman"/>
          <w:spacing w:val="-2"/>
          <w:sz w:val="18"/>
          <w:szCs w:val="18"/>
        </w:rPr>
        <w:t xml:space="preserve">  </w:t>
      </w:r>
    </w:p>
    <w:p w14:paraId="7FC02E7C" w14:textId="77777777" w:rsidR="00F26A2A" w:rsidRPr="007574A1" w:rsidRDefault="00F26A2A">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cs="Times New Roman"/>
          <w:spacing w:val="-2"/>
          <w:sz w:val="18"/>
          <w:szCs w:val="18"/>
        </w:rPr>
      </w:pPr>
    </w:p>
    <w:p w14:paraId="0AC4549E" w14:textId="77777777" w:rsidR="00252A74" w:rsidRPr="007574A1" w:rsidRDefault="00252A74">
      <w:pPr>
        <w:pStyle w:val="Caption"/>
        <w:framePr w:w="3902" w:h="5112" w:hSpace="240" w:vSpace="120" w:wrap="auto" w:vAnchor="text" w:hAnchor="margin" w:x="7430" w:y="121"/>
        <w:pBdr>
          <w:left w:val="double" w:sz="6" w:space="0" w:color="auto"/>
          <w:bottom w:val="double" w:sz="6" w:space="0" w:color="auto"/>
        </w:pBdr>
        <w:tabs>
          <w:tab w:val="left" w:pos="-720"/>
        </w:tabs>
        <w:suppressAutoHyphens/>
        <w:spacing w:line="1" w:lineRule="exact"/>
        <w:rPr>
          <w:rFonts w:ascii="Times New Roman" w:hAnsi="Times New Roman" w:cs="Times New Roman"/>
          <w:vanish/>
          <w:spacing w:val="-2"/>
          <w:sz w:val="18"/>
          <w:szCs w:val="18"/>
        </w:rPr>
      </w:pPr>
      <w:r w:rsidRPr="007574A1">
        <w:rPr>
          <w:rFonts w:ascii="Times New Roman" w:hAnsi="Times New Roman" w:cs="Times New Roman"/>
          <w:vanish/>
          <w:spacing w:val="-2"/>
          <w:sz w:val="18"/>
          <w:szCs w:val="18"/>
        </w:rPr>
        <w:fldChar w:fldCharType="begin"/>
      </w:r>
      <w:r w:rsidRPr="007574A1">
        <w:rPr>
          <w:rFonts w:ascii="Times New Roman" w:hAnsi="Times New Roman" w:cs="Times New Roman"/>
          <w:vanish/>
          <w:spacing w:val="-2"/>
          <w:sz w:val="18"/>
          <w:szCs w:val="18"/>
        </w:rPr>
        <w:instrText>seq Figure  \* Arabic</w:instrText>
      </w:r>
      <w:r w:rsidRPr="007574A1">
        <w:rPr>
          <w:rFonts w:ascii="Times New Roman" w:hAnsi="Times New Roman" w:cs="Times New Roman"/>
          <w:vanish/>
          <w:spacing w:val="-2"/>
          <w:sz w:val="18"/>
          <w:szCs w:val="18"/>
        </w:rPr>
        <w:fldChar w:fldCharType="separate"/>
      </w:r>
      <w:r w:rsidR="00DD64E2">
        <w:rPr>
          <w:rFonts w:ascii="Times New Roman" w:hAnsi="Times New Roman" w:cs="Times New Roman"/>
          <w:noProof/>
          <w:vanish/>
          <w:spacing w:val="-2"/>
          <w:sz w:val="18"/>
          <w:szCs w:val="18"/>
        </w:rPr>
        <w:t>1</w:t>
      </w:r>
      <w:r w:rsidRPr="007574A1">
        <w:rPr>
          <w:rFonts w:ascii="Times New Roman" w:hAnsi="Times New Roman" w:cs="Times New Roman"/>
          <w:vanish/>
          <w:spacing w:val="-2"/>
          <w:sz w:val="18"/>
          <w:szCs w:val="18"/>
        </w:rPr>
        <w:fldChar w:fldCharType="end"/>
      </w:r>
    </w:p>
    <w:p w14:paraId="28EEF7C2" w14:textId="77777777" w:rsidR="00252A74" w:rsidRPr="007574A1" w:rsidRDefault="00252A74">
      <w:pPr>
        <w:tabs>
          <w:tab w:val="left" w:pos="-720"/>
        </w:tabs>
        <w:suppressAutoHyphens/>
        <w:ind w:left="159"/>
        <w:jc w:val="both"/>
        <w:rPr>
          <w:rFonts w:ascii="Times New Roman" w:hAnsi="Times New Roman" w:cs="Times New Roman"/>
          <w:spacing w:val="-2"/>
          <w:sz w:val="18"/>
          <w:szCs w:val="18"/>
        </w:rPr>
      </w:pPr>
      <w:r w:rsidRPr="007574A1">
        <w:rPr>
          <w:rFonts w:ascii="Times New Roman" w:hAnsi="Times New Roman" w:cs="Times New Roman"/>
          <w:spacing w:val="-2"/>
          <w:sz w:val="18"/>
          <w:szCs w:val="18"/>
        </w:rPr>
        <w:fldChar w:fldCharType="begin"/>
      </w:r>
      <w:r w:rsidRPr="007574A1">
        <w:rPr>
          <w:rFonts w:ascii="Times New Roman" w:hAnsi="Times New Roman" w:cs="Times New Roman"/>
          <w:spacing w:val="-2"/>
          <w:sz w:val="18"/>
          <w:szCs w:val="18"/>
        </w:rPr>
        <w:instrText xml:space="preserve">PRIVATE </w:instrText>
      </w:r>
      <w:r w:rsidRPr="007574A1">
        <w:rPr>
          <w:rFonts w:ascii="Times New Roman" w:hAnsi="Times New Roman" w:cs="Times New Roman"/>
          <w:spacing w:val="-2"/>
          <w:sz w:val="18"/>
          <w:szCs w:val="18"/>
        </w:rPr>
        <w:fldChar w:fldCharType="end"/>
      </w:r>
    </w:p>
    <w:p w14:paraId="72A39674" w14:textId="77777777" w:rsidR="00252A74" w:rsidRPr="006502FE" w:rsidRDefault="00252A74">
      <w:pPr>
        <w:tabs>
          <w:tab w:val="left" w:pos="-720"/>
        </w:tabs>
        <w:suppressAutoHyphens/>
        <w:ind w:left="159"/>
        <w:jc w:val="both"/>
        <w:rPr>
          <w:rFonts w:ascii="Times New Roman" w:hAnsi="Times New Roman" w:cs="Times New Roman"/>
          <w:spacing w:val="-2"/>
          <w:sz w:val="16"/>
          <w:szCs w:val="16"/>
        </w:rPr>
        <w:sectPr w:rsidR="00252A74" w:rsidRPr="006502FE">
          <w:endnotePr>
            <w:numFmt w:val="decimal"/>
          </w:endnotePr>
          <w:pgSz w:w="12240" w:h="15840"/>
          <w:pgMar w:top="360" w:right="460" w:bottom="360" w:left="417" w:header="360" w:footer="360" w:gutter="0"/>
          <w:pgNumType w:start="1"/>
          <w:cols w:space="720"/>
          <w:noEndnote/>
        </w:sect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21"/>
        <w:gridCol w:w="3729"/>
      </w:tblGrid>
      <w:tr w:rsidR="00252A74" w:rsidRPr="007574A1" w14:paraId="507B152F" w14:textId="77777777">
        <w:trPr>
          <w:trHeight w:val="1133"/>
        </w:trPr>
        <w:tc>
          <w:tcPr>
            <w:tcW w:w="3021" w:type="dxa"/>
            <w:tcBorders>
              <w:top w:val="nil"/>
              <w:left w:val="nil"/>
              <w:bottom w:val="nil"/>
              <w:right w:val="nil"/>
            </w:tcBorders>
          </w:tcPr>
          <w:p w14:paraId="08CFDD33" w14:textId="77777777" w:rsidR="00252A74" w:rsidRPr="00933095" w:rsidRDefault="00252A74">
            <w:pPr>
              <w:tabs>
                <w:tab w:val="left" w:pos="2212"/>
              </w:tabs>
              <w:suppressAutoHyphens/>
              <w:spacing w:before="90"/>
              <w:jc w:val="center"/>
              <w:rPr>
                <w:rFonts w:ascii="Times New Roman" w:hAnsi="Times New Roman" w:cs="Times New Roman"/>
                <w:spacing w:val="-2"/>
                <w:sz w:val="20"/>
                <w:szCs w:val="20"/>
              </w:rPr>
            </w:pPr>
            <w:r w:rsidRPr="00933095">
              <w:rPr>
                <w:rFonts w:ascii="Times New Roman" w:hAnsi="Times New Roman" w:cs="Times New Roman"/>
                <w:spacing w:val="-2"/>
                <w:sz w:val="20"/>
                <w:szCs w:val="20"/>
              </w:rPr>
              <w:t>State of Wisconsin</w:t>
            </w:r>
          </w:p>
          <w:p w14:paraId="2965A726" w14:textId="77777777" w:rsidR="00252A74" w:rsidRPr="007574A1" w:rsidRDefault="00252A74">
            <w:pPr>
              <w:tabs>
                <w:tab w:val="left" w:pos="2212"/>
              </w:tabs>
              <w:suppressAutoHyphens/>
              <w:jc w:val="center"/>
              <w:rPr>
                <w:rFonts w:ascii="Times New Roman" w:hAnsi="Times New Roman" w:cs="Times New Roman"/>
                <w:spacing w:val="-2"/>
                <w:sz w:val="20"/>
                <w:szCs w:val="20"/>
              </w:rPr>
            </w:pPr>
            <w:r>
              <w:rPr>
                <w:rFonts w:ascii="Times New Roman" w:hAnsi="Times New Roman" w:cs="Times New Roman"/>
                <w:spacing w:val="-2"/>
                <w:sz w:val="20"/>
                <w:szCs w:val="20"/>
              </w:rPr>
              <w:t>Department</w:t>
            </w:r>
            <w:r w:rsidRPr="007574A1">
              <w:rPr>
                <w:rFonts w:ascii="Times New Roman" w:hAnsi="Times New Roman" w:cs="Times New Roman"/>
                <w:spacing w:val="-2"/>
                <w:sz w:val="20"/>
                <w:szCs w:val="20"/>
              </w:rPr>
              <w:t xml:space="preserve"> of Natural Resources</w:t>
            </w:r>
          </w:p>
          <w:p w14:paraId="3BCA2A6E" w14:textId="77777777" w:rsidR="00252A74" w:rsidRPr="007574A1" w:rsidRDefault="00252A74">
            <w:pPr>
              <w:tabs>
                <w:tab w:val="left" w:pos="2212"/>
              </w:tabs>
              <w:suppressAutoHyphens/>
              <w:jc w:val="center"/>
              <w:rPr>
                <w:rFonts w:ascii="Times New Roman" w:hAnsi="Times New Roman" w:cs="Times New Roman"/>
                <w:spacing w:val="-2"/>
                <w:sz w:val="20"/>
                <w:szCs w:val="20"/>
              </w:rPr>
            </w:pPr>
            <w:r w:rsidRPr="007574A1">
              <w:rPr>
                <w:rFonts w:ascii="Times New Roman" w:hAnsi="Times New Roman" w:cs="Times New Roman"/>
                <w:spacing w:val="-2"/>
                <w:sz w:val="20"/>
                <w:szCs w:val="20"/>
              </w:rPr>
              <w:t>Box 7921</w:t>
            </w:r>
          </w:p>
          <w:p w14:paraId="55CA9EB1" w14:textId="77777777" w:rsidR="00252A74" w:rsidRPr="007574A1" w:rsidRDefault="00252A74" w:rsidP="00D53228">
            <w:pPr>
              <w:tabs>
                <w:tab w:val="right" w:pos="2736"/>
              </w:tabs>
              <w:suppressAutoHyphens/>
              <w:spacing w:after="54"/>
              <w:jc w:val="center"/>
              <w:rPr>
                <w:rFonts w:ascii="Times New Roman" w:hAnsi="Times New Roman" w:cs="Times New Roman"/>
                <w:spacing w:val="-2"/>
                <w:sz w:val="20"/>
                <w:szCs w:val="20"/>
              </w:rPr>
            </w:pPr>
            <w:r w:rsidRPr="007574A1">
              <w:rPr>
                <w:rFonts w:ascii="Times New Roman" w:hAnsi="Times New Roman" w:cs="Times New Roman"/>
                <w:spacing w:val="-2"/>
                <w:sz w:val="20"/>
                <w:szCs w:val="20"/>
              </w:rPr>
              <w:t>Madison, WI  53707</w:t>
            </w:r>
          </w:p>
        </w:tc>
        <w:tc>
          <w:tcPr>
            <w:tcW w:w="3729" w:type="dxa"/>
            <w:tcBorders>
              <w:top w:val="nil"/>
              <w:left w:val="nil"/>
              <w:bottom w:val="nil"/>
              <w:right w:val="nil"/>
            </w:tcBorders>
          </w:tcPr>
          <w:p w14:paraId="5936D93F" w14:textId="77777777" w:rsidR="00252A74" w:rsidRDefault="00252A74" w:rsidP="00751895">
            <w:pPr>
              <w:tabs>
                <w:tab w:val="left" w:pos="360"/>
                <w:tab w:val="left" w:pos="6660"/>
                <w:tab w:val="left" w:pos="8010"/>
              </w:tabs>
              <w:jc w:val="center"/>
              <w:rPr>
                <w:rFonts w:ascii="Times New Roman" w:hAnsi="Times New Roman" w:cs="Times New Roman"/>
                <w:sz w:val="22"/>
                <w:szCs w:val="22"/>
              </w:rPr>
            </w:pPr>
            <w:r>
              <w:rPr>
                <w:rFonts w:ascii="Times New Roman" w:hAnsi="Times New Roman" w:cs="Times New Roman"/>
                <w:b/>
                <w:bCs/>
                <w:sz w:val="22"/>
                <w:szCs w:val="22"/>
              </w:rPr>
              <w:t xml:space="preserve">PUBLIC ACCESS </w:t>
            </w:r>
            <w:r w:rsidR="008D47E9">
              <w:rPr>
                <w:rFonts w:ascii="Times New Roman" w:hAnsi="Times New Roman" w:cs="Times New Roman"/>
                <w:b/>
                <w:bCs/>
                <w:sz w:val="22"/>
                <w:szCs w:val="22"/>
              </w:rPr>
              <w:t>EASEMENT</w:t>
            </w:r>
          </w:p>
          <w:p w14:paraId="283923C6" w14:textId="77777777" w:rsidR="00252A74" w:rsidRDefault="00252A74" w:rsidP="009A66E6">
            <w:pPr>
              <w:tabs>
                <w:tab w:val="right" w:pos="3570"/>
              </w:tabs>
              <w:suppressAutoHyphens/>
              <w:rPr>
                <w:rFonts w:ascii="Times New Roman" w:hAnsi="Times New Roman" w:cs="Times New Roman"/>
                <w:sz w:val="20"/>
                <w:szCs w:val="20"/>
              </w:rPr>
            </w:pPr>
          </w:p>
          <w:p w14:paraId="331E2D42" w14:textId="77777777" w:rsidR="00252A74" w:rsidRDefault="00252A74" w:rsidP="00502DCC">
            <w:pPr>
              <w:tabs>
                <w:tab w:val="right" w:pos="3570"/>
              </w:tabs>
              <w:suppressAutoHyphens/>
              <w:rPr>
                <w:rFonts w:ascii="Times New Roman" w:hAnsi="Times New Roman" w:cs="Times New Roman"/>
                <w:sz w:val="20"/>
                <w:szCs w:val="20"/>
              </w:rPr>
            </w:pPr>
            <w:r>
              <w:rPr>
                <w:rFonts w:ascii="Times New Roman" w:hAnsi="Times New Roman" w:cs="Times New Roman"/>
                <w:sz w:val="20"/>
                <w:szCs w:val="20"/>
              </w:rPr>
              <w:t xml:space="preserve">Wis. Stat. s. </w:t>
            </w:r>
            <w:r w:rsidRPr="00C61B15">
              <w:rPr>
                <w:rFonts w:ascii="Times New Roman" w:hAnsi="Times New Roman" w:cs="Times New Roman"/>
                <w:sz w:val="20"/>
                <w:szCs w:val="20"/>
              </w:rPr>
              <w:t>23.09(10)</w:t>
            </w:r>
          </w:p>
          <w:p w14:paraId="27BB1E03" w14:textId="77777777" w:rsidR="00252A74" w:rsidRPr="00B704FD" w:rsidRDefault="00252A74" w:rsidP="0006072D">
            <w:pPr>
              <w:tabs>
                <w:tab w:val="right" w:pos="3570"/>
              </w:tabs>
              <w:suppressAutoHyphens/>
              <w:rPr>
                <w:rFonts w:ascii="Times New Roman" w:hAnsi="Times New Roman" w:cs="Times New Roman"/>
                <w:spacing w:val="-2"/>
                <w:sz w:val="20"/>
                <w:szCs w:val="20"/>
              </w:rPr>
            </w:pPr>
            <w:r>
              <w:rPr>
                <w:rFonts w:ascii="Times New Roman" w:hAnsi="Times New Roman" w:cs="Times New Roman"/>
                <w:sz w:val="20"/>
                <w:szCs w:val="20"/>
              </w:rPr>
              <w:t>Form 2200-22</w:t>
            </w:r>
          </w:p>
        </w:tc>
      </w:tr>
    </w:tbl>
    <w:p w14:paraId="1CE8797A" w14:textId="77777777" w:rsidR="00252A74" w:rsidRDefault="00252A74" w:rsidP="007241C4">
      <w:pPr>
        <w:suppressAutoHyphens/>
        <w:jc w:val="both"/>
        <w:rPr>
          <w:rFonts w:ascii="Times New Roman" w:hAnsi="Times New Roman" w:cs="Times New Roman"/>
          <w:spacing w:val="-2"/>
          <w:sz w:val="24"/>
          <w:szCs w:val="24"/>
        </w:rPr>
      </w:pPr>
    </w:p>
    <w:p w14:paraId="1D890926" w14:textId="77777777" w:rsidR="00252A74" w:rsidRPr="0006072D" w:rsidRDefault="00252A74" w:rsidP="0006072D">
      <w:pPr>
        <w:suppressAutoHyphens/>
        <w:jc w:val="both"/>
        <w:rPr>
          <w:rFonts w:ascii="Times New Roman" w:hAnsi="Times New Roman" w:cs="Times New Roman"/>
          <w:sz w:val="24"/>
          <w:szCs w:val="24"/>
        </w:rPr>
      </w:pPr>
      <w:r w:rsidRPr="0006072D">
        <w:rPr>
          <w:rFonts w:ascii="Times New Roman" w:hAnsi="Times New Roman" w:cs="Times New Roman"/>
          <w:b/>
          <w:bCs/>
          <w:sz w:val="24"/>
          <w:szCs w:val="24"/>
        </w:rPr>
        <w:t xml:space="preserve">THIS </w:t>
      </w:r>
      <w:r w:rsidR="008D47E9">
        <w:rPr>
          <w:rFonts w:ascii="Times New Roman" w:hAnsi="Times New Roman" w:cs="Times New Roman"/>
          <w:b/>
          <w:bCs/>
          <w:sz w:val="24"/>
          <w:szCs w:val="24"/>
        </w:rPr>
        <w:t xml:space="preserve">PUBLIC </w:t>
      </w:r>
      <w:r>
        <w:rPr>
          <w:rFonts w:ascii="Times New Roman" w:hAnsi="Times New Roman" w:cs="Times New Roman"/>
          <w:b/>
          <w:bCs/>
          <w:sz w:val="24"/>
          <w:szCs w:val="24"/>
        </w:rPr>
        <w:t>ACCESS</w:t>
      </w:r>
      <w:r w:rsidR="0045541A">
        <w:rPr>
          <w:rFonts w:ascii="Times New Roman" w:hAnsi="Times New Roman" w:cs="Times New Roman"/>
          <w:b/>
          <w:bCs/>
          <w:sz w:val="24"/>
          <w:szCs w:val="24"/>
        </w:rPr>
        <w:t xml:space="preserve"> </w:t>
      </w:r>
      <w:r w:rsidR="00066333">
        <w:rPr>
          <w:rFonts w:ascii="Times New Roman" w:hAnsi="Times New Roman" w:cs="Times New Roman"/>
          <w:b/>
          <w:bCs/>
          <w:sz w:val="24"/>
          <w:szCs w:val="24"/>
        </w:rPr>
        <w:t xml:space="preserve">EASEMENT (hereinafter referred to as “Easement”) </w:t>
      </w:r>
      <w:r w:rsidRPr="0006072D">
        <w:rPr>
          <w:rFonts w:ascii="Times New Roman" w:hAnsi="Times New Roman" w:cs="Times New Roman"/>
          <w:sz w:val="24"/>
          <w:szCs w:val="24"/>
        </w:rPr>
        <w:t xml:space="preserve">made </w:t>
      </w:r>
      <w:r w:rsidR="005713C7">
        <w:rPr>
          <w:rFonts w:ascii="Times New Roman" w:hAnsi="Times New Roman" w:cs="Times New Roman"/>
          <w:sz w:val="24"/>
          <w:szCs w:val="24"/>
        </w:rPr>
        <w:t xml:space="preserve">by and between </w:t>
      </w:r>
      <w:r w:rsidR="00BB4900">
        <w:rPr>
          <w:rFonts w:ascii="Times New Roman" w:hAnsi="Times New Roman" w:cs="Times New Roman"/>
          <w:sz w:val="24"/>
          <w:szCs w:val="24"/>
        </w:rPr>
        <w:t>___________________</w:t>
      </w:r>
      <w:r w:rsidR="005D6297">
        <w:rPr>
          <w:rFonts w:ascii="Times New Roman" w:hAnsi="Times New Roman" w:cs="Times New Roman"/>
          <w:sz w:val="24"/>
          <w:szCs w:val="24"/>
        </w:rPr>
        <w:t>_ (</w:t>
      </w:r>
      <w:r w:rsidR="005713C7">
        <w:rPr>
          <w:rFonts w:ascii="Times New Roman" w:hAnsi="Times New Roman" w:cs="Times New Roman"/>
          <w:sz w:val="24"/>
          <w:szCs w:val="24"/>
        </w:rPr>
        <w:t>hereinafter referred to as “Grantor”) a</w:t>
      </w:r>
      <w:r w:rsidRPr="0006072D">
        <w:rPr>
          <w:rFonts w:ascii="Times New Roman" w:hAnsi="Times New Roman" w:cs="Times New Roman"/>
          <w:sz w:val="24"/>
          <w:szCs w:val="24"/>
        </w:rPr>
        <w:t xml:space="preserve">nd the State of Wisconsin Department of Natural Resources (hereinafter referred to as the “Grantee”).  </w:t>
      </w:r>
    </w:p>
    <w:p w14:paraId="2D30C9C0" w14:textId="77777777" w:rsidR="00252A74" w:rsidRPr="0006072D" w:rsidRDefault="00252A74" w:rsidP="0006072D">
      <w:pPr>
        <w:suppressAutoHyphens/>
        <w:jc w:val="both"/>
        <w:rPr>
          <w:rFonts w:ascii="Times New Roman" w:hAnsi="Times New Roman" w:cs="Times New Roman"/>
          <w:sz w:val="24"/>
          <w:szCs w:val="24"/>
        </w:rPr>
      </w:pPr>
    </w:p>
    <w:p w14:paraId="43B8A783" w14:textId="77777777" w:rsidR="00252A74" w:rsidRPr="00067EF8" w:rsidRDefault="00252A74" w:rsidP="00067EF8">
      <w:pPr>
        <w:suppressAutoHyphens/>
        <w:jc w:val="center"/>
        <w:rPr>
          <w:rFonts w:ascii="Times New Roman" w:hAnsi="Times New Roman" w:cs="Times New Roman"/>
          <w:b/>
          <w:bCs/>
          <w:sz w:val="24"/>
          <w:szCs w:val="24"/>
        </w:rPr>
      </w:pPr>
      <w:r>
        <w:rPr>
          <w:rFonts w:ascii="Times New Roman" w:hAnsi="Times New Roman" w:cs="Times New Roman"/>
          <w:sz w:val="24"/>
          <w:szCs w:val="24"/>
        </w:rPr>
        <w:tab/>
      </w:r>
      <w:r w:rsidRPr="00067EF8">
        <w:rPr>
          <w:rFonts w:ascii="Times New Roman" w:hAnsi="Times New Roman" w:cs="Times New Roman"/>
          <w:b/>
          <w:bCs/>
          <w:sz w:val="24"/>
          <w:szCs w:val="24"/>
        </w:rPr>
        <w:t>RECITALS</w:t>
      </w:r>
    </w:p>
    <w:p w14:paraId="1DFF217C" w14:textId="77777777" w:rsidR="00252A74" w:rsidRPr="00C174FB" w:rsidRDefault="00252A74" w:rsidP="00BA25C0">
      <w:pPr>
        <w:suppressAutoHyphens/>
        <w:jc w:val="both"/>
        <w:rPr>
          <w:rFonts w:ascii="Times New Roman" w:hAnsi="Times New Roman" w:cs="Times New Roman"/>
          <w:sz w:val="24"/>
          <w:szCs w:val="24"/>
        </w:rPr>
      </w:pPr>
    </w:p>
    <w:p w14:paraId="5FB4642B" w14:textId="77777777" w:rsidR="00252A74" w:rsidRDefault="00252A74" w:rsidP="00B15801">
      <w:pPr>
        <w:autoSpaceDE w:val="0"/>
        <w:autoSpaceDN w:val="0"/>
        <w:adjustRightInd w:val="0"/>
        <w:jc w:val="both"/>
        <w:rPr>
          <w:rFonts w:ascii="Times New Roman" w:hAnsi="Times New Roman" w:cs="Times New Roman"/>
          <w:sz w:val="24"/>
          <w:szCs w:val="24"/>
        </w:rPr>
      </w:pPr>
      <w:r w:rsidRPr="00E729F1">
        <w:rPr>
          <w:rFonts w:ascii="Times New Roman" w:hAnsi="Times New Roman" w:cs="Times New Roman"/>
          <w:b/>
          <w:bCs/>
          <w:sz w:val="24"/>
          <w:szCs w:val="24"/>
        </w:rPr>
        <w:t>WHEREAS</w:t>
      </w:r>
      <w:r w:rsidR="005713C7">
        <w:rPr>
          <w:rFonts w:ascii="Times New Roman" w:hAnsi="Times New Roman" w:cs="Times New Roman"/>
          <w:sz w:val="24"/>
          <w:szCs w:val="24"/>
        </w:rPr>
        <w:t xml:space="preserve">, </w:t>
      </w:r>
      <w:r w:rsidR="00667C8F">
        <w:rPr>
          <w:rFonts w:ascii="Times New Roman" w:hAnsi="Times New Roman" w:cs="Times New Roman"/>
          <w:sz w:val="24"/>
          <w:szCs w:val="24"/>
        </w:rPr>
        <w:t xml:space="preserve">Grantor is the owner of </w:t>
      </w:r>
      <w:r>
        <w:rPr>
          <w:rFonts w:ascii="Times New Roman" w:hAnsi="Times New Roman" w:cs="Times New Roman"/>
          <w:sz w:val="24"/>
          <w:szCs w:val="24"/>
        </w:rPr>
        <w:t xml:space="preserve">certain real property located in </w:t>
      </w:r>
      <w:r w:rsidR="00667C8F">
        <w:rPr>
          <w:rFonts w:ascii="Times New Roman" w:hAnsi="Times New Roman" w:cs="Times New Roman"/>
          <w:sz w:val="24"/>
          <w:szCs w:val="24"/>
        </w:rPr>
        <w:t xml:space="preserve">_______ </w:t>
      </w:r>
      <w:r w:rsidR="004B2874">
        <w:rPr>
          <w:rFonts w:ascii="Times New Roman" w:hAnsi="Times New Roman" w:cs="Times New Roman"/>
          <w:sz w:val="24"/>
          <w:szCs w:val="24"/>
        </w:rPr>
        <w:t>County</w:t>
      </w:r>
      <w:r w:rsidRPr="00E729F1">
        <w:rPr>
          <w:rFonts w:ascii="Times New Roman" w:hAnsi="Times New Roman" w:cs="Times New Roman"/>
          <w:sz w:val="24"/>
          <w:szCs w:val="24"/>
        </w:rPr>
        <w:t xml:space="preserve">, Wisconsin </w:t>
      </w:r>
      <w:r w:rsidRPr="00E167D2">
        <w:rPr>
          <w:rFonts w:ascii="Times New Roman" w:hAnsi="Times New Roman" w:cs="Times New Roman"/>
          <w:sz w:val="24"/>
          <w:szCs w:val="24"/>
        </w:rPr>
        <w:t xml:space="preserve">more particularly described </w:t>
      </w:r>
      <w:r w:rsidR="004B2874">
        <w:rPr>
          <w:rFonts w:ascii="Times New Roman" w:hAnsi="Times New Roman" w:cs="Times New Roman"/>
          <w:sz w:val="24"/>
          <w:szCs w:val="24"/>
        </w:rPr>
        <w:t xml:space="preserve">as </w:t>
      </w:r>
      <w:r w:rsidRPr="00E167D2">
        <w:rPr>
          <w:rFonts w:ascii="Times New Roman" w:hAnsi="Times New Roman" w:cs="Times New Roman"/>
          <w:sz w:val="24"/>
          <w:szCs w:val="24"/>
        </w:rPr>
        <w:t>(</w:t>
      </w:r>
      <w:r>
        <w:rPr>
          <w:rFonts w:ascii="Times New Roman" w:hAnsi="Times New Roman" w:cs="Times New Roman"/>
          <w:sz w:val="24"/>
          <w:szCs w:val="24"/>
        </w:rPr>
        <w:t>hereinafter referred to as the “Premises”</w:t>
      </w:r>
      <w:r w:rsidRPr="00E167D2">
        <w:rPr>
          <w:rFonts w:ascii="Times New Roman" w:hAnsi="Times New Roman" w:cs="Times New Roman"/>
          <w:sz w:val="24"/>
          <w:szCs w:val="24"/>
        </w:rPr>
        <w:t>)</w:t>
      </w:r>
      <w:r w:rsidR="004B2874">
        <w:rPr>
          <w:rFonts w:ascii="Times New Roman" w:hAnsi="Times New Roman" w:cs="Times New Roman"/>
          <w:sz w:val="24"/>
          <w:szCs w:val="24"/>
        </w:rPr>
        <w:t>:</w:t>
      </w:r>
    </w:p>
    <w:p w14:paraId="2673A276" w14:textId="77777777" w:rsidR="004B2874" w:rsidRDefault="004B2874" w:rsidP="00B15801">
      <w:pPr>
        <w:autoSpaceDE w:val="0"/>
        <w:autoSpaceDN w:val="0"/>
        <w:adjustRightInd w:val="0"/>
        <w:jc w:val="both"/>
        <w:rPr>
          <w:rFonts w:ascii="Times New Roman" w:hAnsi="Times New Roman" w:cs="Times New Roman"/>
          <w:sz w:val="24"/>
          <w:szCs w:val="24"/>
        </w:rPr>
      </w:pPr>
    </w:p>
    <w:p w14:paraId="3D2C3E5E" w14:textId="77777777" w:rsidR="004B2874" w:rsidRPr="004B2874" w:rsidRDefault="00667C8F" w:rsidP="00DD64E2">
      <w:pPr>
        <w:autoSpaceDE w:val="0"/>
        <w:autoSpaceDN w:val="0"/>
        <w:ind w:firstLine="14"/>
        <w:jc w:val="both"/>
        <w:rPr>
          <w:rFonts w:ascii="Times New Roman" w:hAnsi="Times New Roman" w:cs="Times New Roman"/>
          <w:sz w:val="24"/>
          <w:szCs w:val="24"/>
        </w:rPr>
      </w:pPr>
      <w:r>
        <w:rPr>
          <w:rFonts w:ascii="Times New Roman" w:hAnsi="Times New Roman" w:cs="Times New Roman"/>
          <w:b/>
          <w:sz w:val="24"/>
          <w:szCs w:val="24"/>
          <w:u w:val="single"/>
        </w:rPr>
        <w:t xml:space="preserve">Township       North, Range       </w:t>
      </w:r>
      <w:proofErr w:type="gramStart"/>
      <w:r>
        <w:rPr>
          <w:rFonts w:ascii="Times New Roman" w:hAnsi="Times New Roman" w:cs="Times New Roman"/>
          <w:b/>
          <w:sz w:val="24"/>
          <w:szCs w:val="24"/>
          <w:u w:val="single"/>
        </w:rPr>
        <w:t xml:space="preserve">West,   </w:t>
      </w:r>
      <w:proofErr w:type="gramEnd"/>
      <w:r>
        <w:rPr>
          <w:rFonts w:ascii="Times New Roman" w:hAnsi="Times New Roman" w:cs="Times New Roman"/>
          <w:b/>
          <w:sz w:val="24"/>
          <w:szCs w:val="24"/>
          <w:u w:val="single"/>
        </w:rPr>
        <w:t xml:space="preserve">             </w:t>
      </w:r>
      <w:r w:rsidR="00DD64E2">
        <w:rPr>
          <w:rFonts w:ascii="Times New Roman" w:hAnsi="Times New Roman" w:cs="Times New Roman"/>
          <w:b/>
          <w:sz w:val="24"/>
          <w:szCs w:val="24"/>
          <w:u w:val="single"/>
        </w:rPr>
        <w:t>Township</w:t>
      </w:r>
    </w:p>
    <w:p w14:paraId="65616A26" w14:textId="77777777" w:rsidR="004B2874" w:rsidRPr="004B2874" w:rsidRDefault="00667C8F" w:rsidP="00DD64E2">
      <w:pPr>
        <w:autoSpaceDE w:val="0"/>
        <w:autoSpaceDN w:val="0"/>
        <w:ind w:left="1440" w:hanging="1440"/>
        <w:jc w:val="both"/>
        <w:rPr>
          <w:rFonts w:ascii="Times New Roman" w:hAnsi="Times New Roman" w:cs="Times New Roman"/>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 xml:space="preserve">  </w:t>
      </w:r>
      <w:r w:rsidR="004B2874" w:rsidRPr="004B2874">
        <w:rPr>
          <w:rFonts w:ascii="Times New Roman" w:hAnsi="Times New Roman" w:cs="Times New Roman"/>
          <w:sz w:val="24"/>
          <w:szCs w:val="24"/>
        </w:rPr>
        <w:t>:</w:t>
      </w:r>
      <w:proofErr w:type="gramEnd"/>
      <w:r w:rsidR="00DD64E2">
        <w:rPr>
          <w:rFonts w:ascii="Times New Roman" w:hAnsi="Times New Roman" w:cs="Times New Roman"/>
          <w:sz w:val="24"/>
          <w:szCs w:val="24"/>
        </w:rPr>
        <w:tab/>
      </w:r>
      <w:r w:rsidRPr="003F539D">
        <w:rPr>
          <w:rFonts w:ascii="Times New Roman" w:hAnsi="Times New Roman" w:cs="Times New Roman"/>
          <w:sz w:val="24"/>
          <w:szCs w:val="24"/>
          <w:highlight w:val="yellow"/>
        </w:rPr>
        <w:t>Legal Description</w:t>
      </w:r>
      <w:r w:rsidR="003F539D" w:rsidRPr="003F539D">
        <w:rPr>
          <w:rFonts w:ascii="Times New Roman" w:hAnsi="Times New Roman" w:cs="Times New Roman"/>
          <w:sz w:val="24"/>
          <w:szCs w:val="24"/>
          <w:highlight w:val="yellow"/>
        </w:rPr>
        <w:t xml:space="preserve"> – Best Copied off Deed</w:t>
      </w:r>
    </w:p>
    <w:p w14:paraId="65321103" w14:textId="77777777" w:rsidR="004B2874" w:rsidRDefault="004B2874" w:rsidP="00B15801">
      <w:pPr>
        <w:autoSpaceDE w:val="0"/>
        <w:autoSpaceDN w:val="0"/>
        <w:adjustRightInd w:val="0"/>
        <w:jc w:val="both"/>
        <w:rPr>
          <w:rFonts w:ascii="Times New Roman" w:hAnsi="Times New Roman" w:cs="Times New Roman"/>
          <w:sz w:val="24"/>
          <w:szCs w:val="24"/>
        </w:rPr>
      </w:pPr>
    </w:p>
    <w:p w14:paraId="4CC39ECB" w14:textId="77777777" w:rsidR="00667C8F" w:rsidRDefault="00FA11D9" w:rsidP="00667C8F">
      <w:pPr>
        <w:rPr>
          <w:rFonts w:ascii="Times New Roman" w:hAnsi="Times New Roman" w:cs="Times New Roman"/>
          <w:sz w:val="24"/>
          <w:szCs w:val="24"/>
        </w:rPr>
      </w:pPr>
      <w:r>
        <w:rPr>
          <w:rFonts w:ascii="Times New Roman" w:hAnsi="Times New Roman" w:cs="Times New Roman"/>
          <w:b/>
          <w:bCs/>
          <w:sz w:val="24"/>
          <w:szCs w:val="24"/>
        </w:rPr>
        <w:t>WHEREAS</w:t>
      </w:r>
      <w:r w:rsidRPr="00DD64E2">
        <w:rPr>
          <w:rFonts w:ascii="Times New Roman" w:hAnsi="Times New Roman" w:cs="Times New Roman"/>
          <w:bCs/>
          <w:sz w:val="24"/>
          <w:szCs w:val="24"/>
        </w:rPr>
        <w:t>,</w:t>
      </w:r>
      <w:r>
        <w:rPr>
          <w:rFonts w:ascii="Times New Roman" w:hAnsi="Times New Roman" w:cs="Times New Roman"/>
          <w:b/>
          <w:bCs/>
          <w:sz w:val="24"/>
          <w:szCs w:val="24"/>
        </w:rPr>
        <w:t xml:space="preserve"> </w:t>
      </w:r>
      <w:r w:rsidR="00667C8F">
        <w:rPr>
          <w:rFonts w:ascii="Times New Roman" w:hAnsi="Times New Roman" w:cs="Times New Roman"/>
          <w:bCs/>
          <w:sz w:val="24"/>
          <w:szCs w:val="24"/>
        </w:rPr>
        <w:t xml:space="preserve">Grantor is the recipient of a grant funds for habitat management from </w:t>
      </w:r>
      <w:r w:rsidR="00667C8F" w:rsidRPr="00667C8F">
        <w:rPr>
          <w:rFonts w:ascii="Times New Roman" w:hAnsi="Times New Roman" w:cs="Times New Roman"/>
          <w:sz w:val="24"/>
          <w:szCs w:val="24"/>
        </w:rPr>
        <w:t xml:space="preserve">Pittman-Robertson funding pursuant to an Agreement between the U.S. Fish and Wildlife Service and the State of Wisconsin Department of Natural Resources dated </w:t>
      </w:r>
      <w:r w:rsidR="00667C8F" w:rsidRPr="00CB6DE0">
        <w:rPr>
          <w:rFonts w:ascii="Times New Roman" w:hAnsi="Times New Roman" w:cs="Times New Roman"/>
          <w:sz w:val="24"/>
          <w:szCs w:val="24"/>
          <w:highlight w:val="yellow"/>
        </w:rPr>
        <w:t>[ENTER DATE]</w:t>
      </w:r>
      <w:r w:rsidR="00667C8F" w:rsidRPr="00667C8F">
        <w:rPr>
          <w:rFonts w:ascii="Times New Roman" w:hAnsi="Times New Roman" w:cs="Times New Roman"/>
          <w:sz w:val="24"/>
          <w:szCs w:val="24"/>
        </w:rPr>
        <w:t xml:space="preserve">, Agreement Number: </w:t>
      </w:r>
      <w:r w:rsidR="00667C8F" w:rsidRPr="00CB6DE0">
        <w:rPr>
          <w:rFonts w:ascii="Times New Roman" w:hAnsi="Times New Roman" w:cs="Times New Roman"/>
          <w:sz w:val="24"/>
          <w:szCs w:val="24"/>
          <w:highlight w:val="yellow"/>
        </w:rPr>
        <w:t>[AGREEMENT NUMBER]</w:t>
      </w:r>
      <w:r w:rsidR="005B6BCA">
        <w:rPr>
          <w:rFonts w:ascii="Times New Roman" w:hAnsi="Times New Roman" w:cs="Times New Roman"/>
          <w:sz w:val="24"/>
          <w:szCs w:val="24"/>
        </w:rPr>
        <w:t xml:space="preserve"> which is marked as Exhibit 1, attached hereto and made a part hereof</w:t>
      </w:r>
      <w:r w:rsidR="00667C8F">
        <w:rPr>
          <w:rFonts w:ascii="Times New Roman" w:hAnsi="Times New Roman" w:cs="Times New Roman"/>
          <w:sz w:val="24"/>
          <w:szCs w:val="24"/>
        </w:rPr>
        <w:t>;</w:t>
      </w:r>
    </w:p>
    <w:p w14:paraId="07AFB182" w14:textId="77777777" w:rsidR="00667C8F" w:rsidRDefault="00667C8F" w:rsidP="00667C8F">
      <w:pPr>
        <w:rPr>
          <w:rFonts w:ascii="Times New Roman" w:hAnsi="Times New Roman" w:cs="Times New Roman"/>
          <w:sz w:val="24"/>
          <w:szCs w:val="24"/>
        </w:rPr>
      </w:pPr>
    </w:p>
    <w:p w14:paraId="7A3980F2" w14:textId="77777777" w:rsidR="00667C8F" w:rsidRDefault="00667C8F" w:rsidP="00667C8F">
      <w:pPr>
        <w:rPr>
          <w:rFonts w:ascii="Times New Roman" w:hAnsi="Times New Roman" w:cs="Times New Roman"/>
          <w:sz w:val="24"/>
          <w:szCs w:val="24"/>
        </w:rPr>
      </w:pPr>
      <w:r w:rsidRPr="00667C8F">
        <w:rPr>
          <w:rFonts w:ascii="Times New Roman" w:hAnsi="Times New Roman" w:cs="Times New Roman"/>
          <w:b/>
          <w:sz w:val="24"/>
          <w:szCs w:val="24"/>
        </w:rPr>
        <w:t>WHEREAS</w:t>
      </w:r>
      <w:r w:rsidR="008D47E9">
        <w:rPr>
          <w:rFonts w:ascii="Times New Roman" w:hAnsi="Times New Roman" w:cs="Times New Roman"/>
          <w:sz w:val="24"/>
          <w:szCs w:val="24"/>
        </w:rPr>
        <w:t>, upon acceptance of</w:t>
      </w:r>
      <w:r>
        <w:rPr>
          <w:rFonts w:ascii="Times New Roman" w:hAnsi="Times New Roman" w:cs="Times New Roman"/>
          <w:sz w:val="24"/>
          <w:szCs w:val="24"/>
        </w:rPr>
        <w:t xml:space="preserve"> said grant funds, Grantor </w:t>
      </w:r>
      <w:r w:rsidR="008D47E9">
        <w:rPr>
          <w:rFonts w:ascii="Times New Roman" w:hAnsi="Times New Roman" w:cs="Times New Roman"/>
          <w:sz w:val="24"/>
          <w:szCs w:val="24"/>
        </w:rPr>
        <w:t xml:space="preserve">has agreed to </w:t>
      </w:r>
      <w:r w:rsidR="008D47E9" w:rsidRPr="000710A1">
        <w:rPr>
          <w:rFonts w:ascii="Times New Roman" w:hAnsi="Times New Roman" w:cs="Times New Roman"/>
          <w:sz w:val="24"/>
          <w:szCs w:val="24"/>
        </w:rPr>
        <w:t xml:space="preserve">convey a </w:t>
      </w:r>
      <w:r w:rsidRPr="000710A1">
        <w:rPr>
          <w:rFonts w:ascii="Times New Roman" w:hAnsi="Times New Roman" w:cs="Times New Roman"/>
          <w:sz w:val="24"/>
          <w:szCs w:val="24"/>
        </w:rPr>
        <w:t>public access</w:t>
      </w:r>
      <w:r w:rsidR="008D47E9" w:rsidRPr="000710A1">
        <w:rPr>
          <w:rFonts w:ascii="Times New Roman" w:hAnsi="Times New Roman" w:cs="Times New Roman"/>
          <w:sz w:val="24"/>
          <w:szCs w:val="24"/>
        </w:rPr>
        <w:t xml:space="preserve"> easement </w:t>
      </w:r>
      <w:r w:rsidR="002A7361" w:rsidRPr="000710A1">
        <w:rPr>
          <w:rFonts w:ascii="Times New Roman" w:hAnsi="Times New Roman" w:cs="Times New Roman"/>
          <w:sz w:val="24"/>
          <w:szCs w:val="24"/>
        </w:rPr>
        <w:t xml:space="preserve">in perpetuity </w:t>
      </w:r>
      <w:r w:rsidR="00180F5F" w:rsidRPr="000710A1">
        <w:rPr>
          <w:rFonts w:ascii="Times New Roman" w:hAnsi="Times New Roman" w:cs="Times New Roman"/>
          <w:sz w:val="24"/>
          <w:szCs w:val="24"/>
        </w:rPr>
        <w:t xml:space="preserve">to Grantee </w:t>
      </w:r>
      <w:r w:rsidR="002A7361" w:rsidRPr="000710A1">
        <w:rPr>
          <w:rFonts w:ascii="Times New Roman" w:hAnsi="Times New Roman" w:cs="Times New Roman"/>
          <w:sz w:val="24"/>
          <w:szCs w:val="24"/>
        </w:rPr>
        <w:t>on the Premises;</w:t>
      </w:r>
    </w:p>
    <w:p w14:paraId="0B14B103" w14:textId="77777777" w:rsidR="00667C8F" w:rsidRDefault="00667C8F" w:rsidP="00667C8F"/>
    <w:p w14:paraId="33D7858D" w14:textId="77777777" w:rsidR="003D7FC4" w:rsidRDefault="003D7FC4" w:rsidP="00E167D2">
      <w:pPr>
        <w:widowControl/>
        <w:jc w:val="both"/>
        <w:rPr>
          <w:rFonts w:ascii="Times New Roman" w:hAnsi="Times New Roman" w:cs="Times New Roman"/>
          <w:bCs/>
          <w:sz w:val="24"/>
          <w:szCs w:val="24"/>
        </w:rPr>
      </w:pPr>
    </w:p>
    <w:p w14:paraId="6E2B344F" w14:textId="77777777" w:rsidR="00B5564D" w:rsidRPr="00B5564D" w:rsidRDefault="00252A74" w:rsidP="00DD5274">
      <w:pPr>
        <w:suppressAutoHyphens/>
        <w:jc w:val="both"/>
        <w:rPr>
          <w:rFonts w:ascii="Times New Roman" w:hAnsi="Times New Roman" w:cs="Times New Roman"/>
          <w:sz w:val="24"/>
          <w:szCs w:val="24"/>
        </w:rPr>
      </w:pPr>
      <w:r w:rsidRPr="0006072D">
        <w:rPr>
          <w:rFonts w:ascii="Times New Roman" w:hAnsi="Times New Roman" w:cs="Times New Roman"/>
          <w:b/>
          <w:bCs/>
          <w:sz w:val="24"/>
          <w:szCs w:val="24"/>
        </w:rPr>
        <w:t>NOW THEREFORE</w:t>
      </w:r>
      <w:r w:rsidRPr="0006072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6072D">
        <w:rPr>
          <w:rFonts w:ascii="Times New Roman" w:hAnsi="Times New Roman" w:cs="Times New Roman"/>
          <w:sz w:val="24"/>
          <w:szCs w:val="24"/>
        </w:rPr>
        <w:t>Grantor hereby grants to Grantee, its employees, agents, representatives, successors and assigns, a non-exclusive</w:t>
      </w:r>
      <w:r>
        <w:rPr>
          <w:rFonts w:ascii="Times New Roman" w:hAnsi="Times New Roman" w:cs="Times New Roman"/>
          <w:sz w:val="24"/>
          <w:szCs w:val="24"/>
        </w:rPr>
        <w:t xml:space="preserve"> </w:t>
      </w:r>
      <w:r w:rsidR="00066333">
        <w:rPr>
          <w:rFonts w:ascii="Times New Roman" w:hAnsi="Times New Roman" w:cs="Times New Roman"/>
          <w:sz w:val="24"/>
          <w:szCs w:val="24"/>
        </w:rPr>
        <w:t>E</w:t>
      </w:r>
      <w:r>
        <w:rPr>
          <w:rFonts w:ascii="Times New Roman" w:hAnsi="Times New Roman" w:cs="Times New Roman"/>
          <w:sz w:val="24"/>
          <w:szCs w:val="24"/>
        </w:rPr>
        <w:t>asement</w:t>
      </w:r>
      <w:r w:rsidR="00EE00C1">
        <w:rPr>
          <w:rFonts w:ascii="Times New Roman" w:hAnsi="Times New Roman" w:cs="Times New Roman"/>
          <w:sz w:val="24"/>
          <w:szCs w:val="24"/>
        </w:rPr>
        <w:t xml:space="preserve"> over the </w:t>
      </w:r>
      <w:r w:rsidR="00667C8F">
        <w:rPr>
          <w:rFonts w:ascii="Times New Roman" w:hAnsi="Times New Roman" w:cs="Times New Roman"/>
          <w:sz w:val="24"/>
          <w:szCs w:val="24"/>
        </w:rPr>
        <w:t xml:space="preserve">Premises </w:t>
      </w:r>
      <w:r>
        <w:rPr>
          <w:rFonts w:ascii="Times New Roman" w:hAnsi="Times New Roman" w:cs="Times New Roman"/>
          <w:sz w:val="24"/>
          <w:szCs w:val="24"/>
        </w:rPr>
        <w:t>under the terms an</w:t>
      </w:r>
      <w:r w:rsidR="0045541A">
        <w:rPr>
          <w:rFonts w:ascii="Times New Roman" w:hAnsi="Times New Roman" w:cs="Times New Roman"/>
          <w:sz w:val="24"/>
          <w:szCs w:val="24"/>
        </w:rPr>
        <w:t>d conditions contained herein</w:t>
      </w:r>
      <w:r>
        <w:rPr>
          <w:rFonts w:ascii="Times New Roman" w:hAnsi="Times New Roman" w:cs="Times New Roman"/>
          <w:sz w:val="24"/>
          <w:szCs w:val="24"/>
        </w:rPr>
        <w:t xml:space="preserve">.  </w:t>
      </w:r>
    </w:p>
    <w:p w14:paraId="0A829C7C" w14:textId="77777777" w:rsidR="00B5564D" w:rsidRDefault="00B5564D" w:rsidP="00DD5274">
      <w:pPr>
        <w:suppressAutoHyphens/>
        <w:jc w:val="both"/>
        <w:rPr>
          <w:rFonts w:ascii="Times New Roman" w:hAnsi="Times New Roman" w:cs="Times New Roman"/>
          <w:spacing w:val="-2"/>
          <w:sz w:val="24"/>
          <w:szCs w:val="24"/>
        </w:rPr>
      </w:pPr>
    </w:p>
    <w:p w14:paraId="4FB9F62C" w14:textId="77777777" w:rsidR="00252A74" w:rsidRPr="00C25E78" w:rsidRDefault="00252A74" w:rsidP="00DD5274">
      <w:pPr>
        <w:suppressAutoHyphens/>
        <w:jc w:val="both"/>
        <w:rPr>
          <w:rFonts w:ascii="Times New Roman" w:hAnsi="Times New Roman" w:cs="Times New Roman"/>
          <w:spacing w:val="-2"/>
          <w:sz w:val="24"/>
          <w:szCs w:val="24"/>
        </w:rPr>
      </w:pPr>
    </w:p>
    <w:p w14:paraId="2C25C782" w14:textId="77777777" w:rsidR="00252A74" w:rsidRPr="003310FB" w:rsidRDefault="00252A74" w:rsidP="0024077E">
      <w:pPr>
        <w:jc w:val="both"/>
        <w:rPr>
          <w:rFonts w:ascii="Times New Roman" w:hAnsi="Times New Roman" w:cs="Times New Roman"/>
          <w:sz w:val="24"/>
          <w:szCs w:val="24"/>
        </w:rPr>
      </w:pPr>
    </w:p>
    <w:p w14:paraId="406391AE" w14:textId="77777777" w:rsidR="00252A74" w:rsidRDefault="00252A74" w:rsidP="0024077E">
      <w:pPr>
        <w:numPr>
          <w:ilvl w:val="0"/>
          <w:numId w:val="23"/>
        </w:numPr>
        <w:ind w:hanging="720"/>
        <w:jc w:val="both"/>
        <w:rPr>
          <w:rFonts w:ascii="Times New Roman" w:hAnsi="Times New Roman" w:cs="Times New Roman"/>
          <w:sz w:val="24"/>
          <w:szCs w:val="24"/>
        </w:rPr>
      </w:pPr>
      <w:r w:rsidRPr="00731C74">
        <w:rPr>
          <w:rFonts w:ascii="Times New Roman" w:hAnsi="Times New Roman" w:cs="Times New Roman"/>
          <w:sz w:val="24"/>
          <w:szCs w:val="24"/>
        </w:rPr>
        <w:t xml:space="preserve">The </w:t>
      </w:r>
      <w:r w:rsidR="00066333">
        <w:rPr>
          <w:rFonts w:ascii="Times New Roman" w:hAnsi="Times New Roman" w:cs="Times New Roman"/>
          <w:sz w:val="24"/>
          <w:szCs w:val="24"/>
        </w:rPr>
        <w:t xml:space="preserve">Grantor and the Grantee </w:t>
      </w:r>
      <w:r w:rsidRPr="00731C74">
        <w:rPr>
          <w:rFonts w:ascii="Times New Roman" w:hAnsi="Times New Roman" w:cs="Times New Roman"/>
          <w:sz w:val="24"/>
          <w:szCs w:val="24"/>
        </w:rPr>
        <w:t xml:space="preserve">  confirm and agree that the recitals set forth above are true and correct and incorporate the same herein for all purposes.</w:t>
      </w:r>
    </w:p>
    <w:p w14:paraId="46D896AE" w14:textId="77777777" w:rsidR="00252A74" w:rsidRDefault="00252A74" w:rsidP="0006072D">
      <w:pPr>
        <w:pStyle w:val="ListParagraph"/>
        <w:tabs>
          <w:tab w:val="left" w:pos="-1440"/>
          <w:tab w:val="left" w:pos="-720"/>
        </w:tabs>
        <w:suppressAutoHyphens/>
        <w:jc w:val="both"/>
        <w:rPr>
          <w:rFonts w:ascii="Times New Roman" w:hAnsi="Times New Roman" w:cs="Times New Roman"/>
          <w:sz w:val="24"/>
          <w:szCs w:val="24"/>
        </w:rPr>
      </w:pPr>
    </w:p>
    <w:p w14:paraId="7E195C36" w14:textId="77777777" w:rsidR="00AB1E25" w:rsidRDefault="00252A74" w:rsidP="00AB1E25">
      <w:pPr>
        <w:pStyle w:val="ListParagraph"/>
        <w:numPr>
          <w:ilvl w:val="0"/>
          <w:numId w:val="23"/>
        </w:numPr>
        <w:suppressAutoHyphens/>
        <w:ind w:hanging="720"/>
        <w:jc w:val="both"/>
        <w:rPr>
          <w:rFonts w:ascii="Times New Roman" w:hAnsi="Times New Roman" w:cs="Times New Roman"/>
          <w:sz w:val="24"/>
          <w:szCs w:val="24"/>
        </w:rPr>
      </w:pPr>
      <w:r w:rsidRPr="00AB1E25">
        <w:rPr>
          <w:rFonts w:ascii="Times New Roman" w:hAnsi="Times New Roman" w:cs="Times New Roman"/>
          <w:sz w:val="24"/>
          <w:szCs w:val="24"/>
        </w:rPr>
        <w:t xml:space="preserve">Grantor grants to Grantee, </w:t>
      </w:r>
      <w:r w:rsidR="00066333">
        <w:rPr>
          <w:rFonts w:ascii="Times New Roman" w:hAnsi="Times New Roman" w:cs="Times New Roman"/>
          <w:sz w:val="24"/>
          <w:szCs w:val="24"/>
        </w:rPr>
        <w:t xml:space="preserve">its </w:t>
      </w:r>
      <w:r w:rsidRPr="00AB1E25">
        <w:rPr>
          <w:rFonts w:ascii="Times New Roman" w:hAnsi="Times New Roman" w:cs="Times New Roman"/>
          <w:sz w:val="24"/>
          <w:szCs w:val="24"/>
        </w:rPr>
        <w:t xml:space="preserve">licensees, successors and assigns, and Grantee’s invitees including the general public (hereinafter collectively referred to as the “Users”), a </w:t>
      </w:r>
      <w:r w:rsidRPr="000710A1">
        <w:rPr>
          <w:rFonts w:ascii="Times New Roman" w:hAnsi="Times New Roman" w:cs="Times New Roman"/>
          <w:sz w:val="24"/>
          <w:szCs w:val="24"/>
        </w:rPr>
        <w:t>perpetual easement to use</w:t>
      </w:r>
      <w:r w:rsidRPr="00AB1E25">
        <w:rPr>
          <w:rFonts w:ascii="Times New Roman" w:hAnsi="Times New Roman" w:cs="Times New Roman"/>
          <w:sz w:val="24"/>
          <w:szCs w:val="24"/>
        </w:rPr>
        <w:t xml:space="preserve"> the </w:t>
      </w:r>
      <w:r w:rsidR="00667C8F" w:rsidRPr="00AB1E25">
        <w:rPr>
          <w:rFonts w:ascii="Times New Roman" w:hAnsi="Times New Roman" w:cs="Times New Roman"/>
          <w:sz w:val="24"/>
          <w:szCs w:val="24"/>
        </w:rPr>
        <w:t xml:space="preserve">Premises </w:t>
      </w:r>
      <w:r w:rsidR="00AB1E25" w:rsidRPr="00AB1E25">
        <w:rPr>
          <w:rFonts w:ascii="Times New Roman" w:hAnsi="Times New Roman" w:cs="Times New Roman"/>
          <w:sz w:val="24"/>
          <w:szCs w:val="24"/>
        </w:rPr>
        <w:t>for hunting, trapping, and wildlife viewing</w:t>
      </w:r>
      <w:r w:rsidR="00AB1E25">
        <w:rPr>
          <w:rFonts w:ascii="Times New Roman" w:hAnsi="Times New Roman" w:cs="Times New Roman"/>
          <w:sz w:val="24"/>
          <w:szCs w:val="24"/>
        </w:rPr>
        <w:t xml:space="preserve">.   </w:t>
      </w:r>
    </w:p>
    <w:p w14:paraId="2DF37D01" w14:textId="77777777" w:rsidR="00AB1E25" w:rsidRPr="00AB1E25" w:rsidRDefault="00AB1E25" w:rsidP="00AB1E25">
      <w:pPr>
        <w:pStyle w:val="ListParagraph"/>
        <w:rPr>
          <w:rFonts w:ascii="Times New Roman" w:hAnsi="Times New Roman" w:cs="Times New Roman"/>
          <w:sz w:val="24"/>
          <w:szCs w:val="24"/>
        </w:rPr>
      </w:pPr>
    </w:p>
    <w:p w14:paraId="710F4CBA" w14:textId="77777777" w:rsidR="00AB1E25" w:rsidRPr="00AB1E25" w:rsidRDefault="00AB1E25" w:rsidP="00AB1E25">
      <w:pPr>
        <w:pStyle w:val="ListParagraph"/>
        <w:numPr>
          <w:ilvl w:val="0"/>
          <w:numId w:val="23"/>
        </w:numPr>
        <w:suppressAutoHyphens/>
        <w:ind w:hanging="720"/>
        <w:jc w:val="both"/>
        <w:rPr>
          <w:rFonts w:ascii="Times New Roman" w:hAnsi="Times New Roman" w:cs="Times New Roman"/>
          <w:sz w:val="24"/>
          <w:szCs w:val="24"/>
        </w:rPr>
      </w:pPr>
      <w:r>
        <w:rPr>
          <w:rFonts w:ascii="Times New Roman" w:hAnsi="Times New Roman" w:cs="Times New Roman"/>
          <w:sz w:val="24"/>
          <w:szCs w:val="24"/>
        </w:rPr>
        <w:t xml:space="preserve">Public access on, over and across the Premises shall be limited to foot travel only.  This </w:t>
      </w:r>
      <w:r w:rsidR="00066333">
        <w:rPr>
          <w:rFonts w:ascii="Times New Roman" w:hAnsi="Times New Roman" w:cs="Times New Roman"/>
          <w:sz w:val="24"/>
          <w:szCs w:val="24"/>
        </w:rPr>
        <w:t>E</w:t>
      </w:r>
      <w:r>
        <w:rPr>
          <w:rFonts w:ascii="Times New Roman" w:hAnsi="Times New Roman" w:cs="Times New Roman"/>
          <w:sz w:val="24"/>
          <w:szCs w:val="24"/>
        </w:rPr>
        <w:t xml:space="preserve">asement does not grant the Users the right to operate motorized vehicles on the Premises in any manner or method.  </w:t>
      </w:r>
    </w:p>
    <w:p w14:paraId="72FF72B4" w14:textId="77777777" w:rsidR="00AB1E25" w:rsidRPr="00AB1E25" w:rsidRDefault="00AB1E25" w:rsidP="00AB1E25">
      <w:pPr>
        <w:pStyle w:val="ListParagraph"/>
        <w:suppressAutoHyphens/>
        <w:jc w:val="both"/>
        <w:rPr>
          <w:rFonts w:ascii="Times New Roman" w:hAnsi="Times New Roman" w:cs="Times New Roman"/>
          <w:sz w:val="24"/>
          <w:szCs w:val="24"/>
        </w:rPr>
      </w:pPr>
    </w:p>
    <w:p w14:paraId="4CE05C66" w14:textId="77777777" w:rsidR="00252A74" w:rsidRPr="0006072D" w:rsidRDefault="00252A74"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t>The Grantor shall no</w:t>
      </w:r>
      <w:r w:rsidR="00066333">
        <w:rPr>
          <w:rFonts w:ascii="Times New Roman" w:hAnsi="Times New Roman" w:cs="Times New Roman"/>
          <w:sz w:val="24"/>
          <w:szCs w:val="24"/>
        </w:rPr>
        <w:t>t</w:t>
      </w:r>
      <w:r w:rsidRPr="0006072D">
        <w:rPr>
          <w:rFonts w:ascii="Times New Roman" w:hAnsi="Times New Roman" w:cs="Times New Roman"/>
          <w:sz w:val="24"/>
          <w:szCs w:val="24"/>
        </w:rPr>
        <w:t xml:space="preserve"> obstruct t</w:t>
      </w:r>
      <w:r w:rsidR="00066333">
        <w:rPr>
          <w:rFonts w:ascii="Times New Roman" w:hAnsi="Times New Roman" w:cs="Times New Roman"/>
          <w:sz w:val="24"/>
          <w:szCs w:val="24"/>
        </w:rPr>
        <w:t>he</w:t>
      </w:r>
      <w:r w:rsidRPr="0006072D">
        <w:rPr>
          <w:rFonts w:ascii="Times New Roman" w:hAnsi="Times New Roman" w:cs="Times New Roman"/>
          <w:sz w:val="24"/>
          <w:szCs w:val="24"/>
        </w:rPr>
        <w:t xml:space="preserve"> free and uninhibited use </w:t>
      </w:r>
      <w:r>
        <w:rPr>
          <w:rFonts w:ascii="Times New Roman" w:hAnsi="Times New Roman" w:cs="Times New Roman"/>
          <w:sz w:val="24"/>
          <w:szCs w:val="24"/>
        </w:rPr>
        <w:t xml:space="preserve">of the </w:t>
      </w:r>
      <w:r w:rsidR="008D47E9">
        <w:rPr>
          <w:rFonts w:ascii="Times New Roman" w:hAnsi="Times New Roman" w:cs="Times New Roman"/>
          <w:sz w:val="24"/>
          <w:szCs w:val="24"/>
        </w:rPr>
        <w:t xml:space="preserve">Premises </w:t>
      </w:r>
      <w:r w:rsidRPr="0006072D">
        <w:rPr>
          <w:rFonts w:ascii="Times New Roman" w:hAnsi="Times New Roman" w:cs="Times New Roman"/>
          <w:sz w:val="24"/>
          <w:szCs w:val="24"/>
        </w:rPr>
        <w:t xml:space="preserve">by the </w:t>
      </w:r>
      <w:r>
        <w:rPr>
          <w:rFonts w:ascii="Times New Roman" w:hAnsi="Times New Roman" w:cs="Times New Roman"/>
          <w:sz w:val="24"/>
          <w:szCs w:val="24"/>
        </w:rPr>
        <w:t xml:space="preserve">Grantee and the </w:t>
      </w:r>
      <w:r w:rsidRPr="0006072D">
        <w:rPr>
          <w:rFonts w:ascii="Times New Roman" w:hAnsi="Times New Roman" w:cs="Times New Roman"/>
          <w:sz w:val="24"/>
          <w:szCs w:val="24"/>
        </w:rPr>
        <w:t xml:space="preserve">public. </w:t>
      </w:r>
      <w:r w:rsidR="005B6BCA">
        <w:rPr>
          <w:rFonts w:ascii="Times New Roman" w:hAnsi="Times New Roman" w:cs="Times New Roman"/>
          <w:sz w:val="24"/>
          <w:szCs w:val="24"/>
        </w:rPr>
        <w:t xml:space="preserve">The Grantee shall not obstruct the free and uninhibited use and access of the Grantor. </w:t>
      </w:r>
    </w:p>
    <w:p w14:paraId="56459C61"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478D2196" w14:textId="77777777" w:rsidR="00252A74" w:rsidRPr="00386935" w:rsidRDefault="00252A74" w:rsidP="00386935">
      <w:pPr>
        <w:pStyle w:val="ListParagraph"/>
        <w:numPr>
          <w:ilvl w:val="0"/>
          <w:numId w:val="23"/>
        </w:numPr>
        <w:ind w:hanging="720"/>
        <w:jc w:val="both"/>
        <w:rPr>
          <w:rFonts w:ascii="Times New Roman" w:hAnsi="Times New Roman" w:cs="Times New Roman"/>
          <w:sz w:val="24"/>
          <w:szCs w:val="24"/>
        </w:rPr>
      </w:pPr>
      <w:r>
        <w:rPr>
          <w:rFonts w:ascii="Times New Roman" w:hAnsi="Times New Roman" w:cs="Times New Roman"/>
          <w:sz w:val="24"/>
          <w:szCs w:val="24"/>
        </w:rPr>
        <w:t xml:space="preserve">The </w:t>
      </w:r>
      <w:r w:rsidRPr="00386935">
        <w:rPr>
          <w:rFonts w:ascii="Times New Roman" w:hAnsi="Times New Roman" w:cs="Times New Roman"/>
          <w:sz w:val="24"/>
          <w:szCs w:val="24"/>
        </w:rPr>
        <w:t>Grantor</w:t>
      </w:r>
      <w:r w:rsidR="00066333">
        <w:rPr>
          <w:rFonts w:ascii="Times New Roman" w:hAnsi="Times New Roman" w:cs="Times New Roman"/>
          <w:sz w:val="24"/>
          <w:szCs w:val="24"/>
        </w:rPr>
        <w:t xml:space="preserve"> may </w:t>
      </w:r>
      <w:r w:rsidRPr="00386935">
        <w:rPr>
          <w:rFonts w:ascii="Times New Roman" w:hAnsi="Times New Roman" w:cs="Times New Roman"/>
          <w:sz w:val="24"/>
          <w:szCs w:val="24"/>
        </w:rPr>
        <w:t xml:space="preserve">use the </w:t>
      </w:r>
      <w:r w:rsidR="00AB1E25">
        <w:rPr>
          <w:rFonts w:ascii="Times New Roman" w:hAnsi="Times New Roman" w:cs="Times New Roman"/>
          <w:sz w:val="24"/>
          <w:szCs w:val="24"/>
        </w:rPr>
        <w:t xml:space="preserve">Premises </w:t>
      </w:r>
      <w:r w:rsidRPr="00386935">
        <w:rPr>
          <w:rFonts w:ascii="Times New Roman" w:hAnsi="Times New Roman" w:cs="Times New Roman"/>
          <w:sz w:val="24"/>
          <w:szCs w:val="24"/>
        </w:rPr>
        <w:t xml:space="preserve">for purposes that will not interfere with Grantee’s full enjoyment of the rights granted in this </w:t>
      </w:r>
      <w:r w:rsidR="00066333">
        <w:rPr>
          <w:rFonts w:ascii="Times New Roman" w:hAnsi="Times New Roman" w:cs="Times New Roman"/>
          <w:sz w:val="24"/>
          <w:szCs w:val="24"/>
        </w:rPr>
        <w:t>E</w:t>
      </w:r>
      <w:r>
        <w:rPr>
          <w:rFonts w:ascii="Times New Roman" w:hAnsi="Times New Roman" w:cs="Times New Roman"/>
          <w:sz w:val="24"/>
          <w:szCs w:val="24"/>
        </w:rPr>
        <w:t>asement</w:t>
      </w:r>
      <w:r w:rsidRPr="00386935">
        <w:rPr>
          <w:rFonts w:ascii="Times New Roman" w:hAnsi="Times New Roman" w:cs="Times New Roman"/>
          <w:sz w:val="24"/>
          <w:szCs w:val="24"/>
        </w:rPr>
        <w:t>.</w:t>
      </w:r>
    </w:p>
    <w:p w14:paraId="0C4E43FF" w14:textId="77777777" w:rsidR="00252A74" w:rsidRDefault="00252A74" w:rsidP="00386935">
      <w:pPr>
        <w:pStyle w:val="ListParagraph"/>
        <w:tabs>
          <w:tab w:val="left" w:pos="-1440"/>
          <w:tab w:val="left" w:pos="-720"/>
        </w:tabs>
        <w:suppressAutoHyphens/>
        <w:jc w:val="both"/>
        <w:rPr>
          <w:rFonts w:ascii="Times New Roman" w:hAnsi="Times New Roman" w:cs="Times New Roman"/>
          <w:sz w:val="24"/>
          <w:szCs w:val="24"/>
        </w:rPr>
      </w:pPr>
    </w:p>
    <w:p w14:paraId="31935292" w14:textId="77777777" w:rsidR="00252A74" w:rsidRDefault="00252A74"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lastRenderedPageBreak/>
        <w:t xml:space="preserve">The Grantee </w:t>
      </w:r>
      <w:r w:rsidR="00066333">
        <w:rPr>
          <w:rFonts w:ascii="Times New Roman" w:hAnsi="Times New Roman" w:cs="Times New Roman"/>
          <w:sz w:val="24"/>
          <w:szCs w:val="24"/>
        </w:rPr>
        <w:t xml:space="preserve">may </w:t>
      </w:r>
      <w:r w:rsidRPr="0006072D">
        <w:rPr>
          <w:rFonts w:ascii="Times New Roman" w:hAnsi="Times New Roman" w:cs="Times New Roman"/>
          <w:sz w:val="24"/>
          <w:szCs w:val="24"/>
        </w:rPr>
        <w:t xml:space="preserve">  post signs and posters</w:t>
      </w:r>
      <w:r w:rsidR="00AB1E25">
        <w:rPr>
          <w:rFonts w:ascii="Times New Roman" w:hAnsi="Times New Roman" w:cs="Times New Roman"/>
          <w:sz w:val="24"/>
          <w:szCs w:val="24"/>
        </w:rPr>
        <w:t xml:space="preserve"> on the Premises</w:t>
      </w:r>
      <w:r>
        <w:rPr>
          <w:rFonts w:ascii="Times New Roman" w:hAnsi="Times New Roman" w:cs="Times New Roman"/>
          <w:sz w:val="24"/>
          <w:szCs w:val="24"/>
        </w:rPr>
        <w:t xml:space="preserve">, in compliance with law, </w:t>
      </w:r>
      <w:r w:rsidRPr="0006072D">
        <w:rPr>
          <w:rFonts w:ascii="Times New Roman" w:hAnsi="Times New Roman" w:cs="Times New Roman"/>
          <w:sz w:val="24"/>
          <w:szCs w:val="24"/>
        </w:rPr>
        <w:t xml:space="preserve">in order to delineate and locate the </w:t>
      </w:r>
      <w:r w:rsidR="00066333">
        <w:rPr>
          <w:rFonts w:ascii="Times New Roman" w:hAnsi="Times New Roman" w:cs="Times New Roman"/>
          <w:sz w:val="24"/>
          <w:szCs w:val="24"/>
        </w:rPr>
        <w:t xml:space="preserve">Premises </w:t>
      </w:r>
      <w:r w:rsidRPr="0006072D">
        <w:rPr>
          <w:rFonts w:ascii="Times New Roman" w:hAnsi="Times New Roman" w:cs="Times New Roman"/>
          <w:sz w:val="24"/>
          <w:szCs w:val="24"/>
        </w:rPr>
        <w:t xml:space="preserve">for public </w:t>
      </w:r>
      <w:proofErr w:type="gramStart"/>
      <w:r w:rsidRPr="0006072D">
        <w:rPr>
          <w:rFonts w:ascii="Times New Roman" w:hAnsi="Times New Roman" w:cs="Times New Roman"/>
          <w:sz w:val="24"/>
          <w:szCs w:val="24"/>
        </w:rPr>
        <w:t>use, and</w:t>
      </w:r>
      <w:proofErr w:type="gramEnd"/>
      <w:r w:rsidRPr="0006072D">
        <w:rPr>
          <w:rFonts w:ascii="Times New Roman" w:hAnsi="Times New Roman" w:cs="Times New Roman"/>
          <w:sz w:val="24"/>
          <w:szCs w:val="24"/>
        </w:rPr>
        <w:t xml:space="preserve"> shall control said use to minimize interference with the </w:t>
      </w:r>
      <w:r>
        <w:rPr>
          <w:rFonts w:ascii="Times New Roman" w:hAnsi="Times New Roman" w:cs="Times New Roman"/>
          <w:sz w:val="24"/>
          <w:szCs w:val="24"/>
        </w:rPr>
        <w:t>Grantor’s Property, and any adjacent lands owned by Granto</w:t>
      </w:r>
      <w:r w:rsidR="0045541A">
        <w:rPr>
          <w:rFonts w:ascii="Times New Roman" w:hAnsi="Times New Roman" w:cs="Times New Roman"/>
          <w:sz w:val="24"/>
          <w:szCs w:val="24"/>
        </w:rPr>
        <w:t>r.</w:t>
      </w:r>
    </w:p>
    <w:p w14:paraId="7BD38912" w14:textId="77777777" w:rsidR="008D47E9" w:rsidRPr="008D47E9" w:rsidRDefault="008D47E9" w:rsidP="008D47E9">
      <w:pPr>
        <w:pStyle w:val="ListParagraph"/>
        <w:rPr>
          <w:rFonts w:ascii="Times New Roman" w:hAnsi="Times New Roman" w:cs="Times New Roman"/>
          <w:sz w:val="24"/>
          <w:szCs w:val="24"/>
        </w:rPr>
      </w:pPr>
    </w:p>
    <w:p w14:paraId="7D3E762A" w14:textId="77777777" w:rsidR="008D47E9" w:rsidRPr="0006072D" w:rsidRDefault="008D47E9"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Pr>
          <w:rFonts w:ascii="Times New Roman" w:hAnsi="Times New Roman" w:cs="Times New Roman"/>
          <w:sz w:val="24"/>
          <w:szCs w:val="24"/>
        </w:rPr>
        <w:t xml:space="preserve">The Grantee may publish the location of the Premises electronically or by depicting the location of the Premises on a map for the purpose of directing Users to the location of the </w:t>
      </w:r>
      <w:r w:rsidR="00066333">
        <w:rPr>
          <w:rFonts w:ascii="Times New Roman" w:hAnsi="Times New Roman" w:cs="Times New Roman"/>
          <w:sz w:val="24"/>
          <w:szCs w:val="24"/>
        </w:rPr>
        <w:t>E</w:t>
      </w:r>
      <w:r>
        <w:rPr>
          <w:rFonts w:ascii="Times New Roman" w:hAnsi="Times New Roman" w:cs="Times New Roman"/>
          <w:sz w:val="24"/>
          <w:szCs w:val="24"/>
        </w:rPr>
        <w:t xml:space="preserve">asement.  </w:t>
      </w:r>
    </w:p>
    <w:p w14:paraId="6048288F"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4B48E72A" w14:textId="77777777" w:rsidR="00252A74" w:rsidRPr="0045541A" w:rsidRDefault="00252A74" w:rsidP="0045541A">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t xml:space="preserve">The Grantor </w:t>
      </w:r>
      <w:r w:rsidR="002428AB">
        <w:rPr>
          <w:rFonts w:ascii="Times New Roman" w:hAnsi="Times New Roman" w:cs="Times New Roman"/>
          <w:sz w:val="24"/>
          <w:szCs w:val="24"/>
        </w:rPr>
        <w:t xml:space="preserve">may </w:t>
      </w:r>
      <w:r w:rsidRPr="0006072D">
        <w:rPr>
          <w:rFonts w:ascii="Times New Roman" w:hAnsi="Times New Roman" w:cs="Times New Roman"/>
          <w:sz w:val="24"/>
          <w:szCs w:val="24"/>
        </w:rPr>
        <w:t>convey further easements or permit other access on the</w:t>
      </w:r>
      <w:r w:rsidR="00AB1E25">
        <w:rPr>
          <w:rFonts w:ascii="Times New Roman" w:hAnsi="Times New Roman" w:cs="Times New Roman"/>
          <w:sz w:val="24"/>
          <w:szCs w:val="24"/>
        </w:rPr>
        <w:t xml:space="preserve"> Premises, including utility easements, </w:t>
      </w:r>
      <w:r w:rsidRPr="0006072D">
        <w:rPr>
          <w:rFonts w:ascii="Times New Roman" w:hAnsi="Times New Roman" w:cs="Times New Roman"/>
          <w:sz w:val="24"/>
          <w:szCs w:val="24"/>
        </w:rPr>
        <w:t>consistent with the rights granted herein.</w:t>
      </w:r>
    </w:p>
    <w:p w14:paraId="46D921B4"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12EEE25E" w14:textId="77777777" w:rsidR="00252A74" w:rsidRPr="0006072D" w:rsidRDefault="00252A74"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t xml:space="preserve">Under the terms and conditions of this </w:t>
      </w:r>
      <w:r w:rsidR="002428AB">
        <w:rPr>
          <w:rFonts w:ascii="Times New Roman" w:hAnsi="Times New Roman" w:cs="Times New Roman"/>
          <w:sz w:val="24"/>
          <w:szCs w:val="24"/>
        </w:rPr>
        <w:t>E</w:t>
      </w:r>
      <w:r w:rsidRPr="0006072D">
        <w:rPr>
          <w:rFonts w:ascii="Times New Roman" w:hAnsi="Times New Roman" w:cs="Times New Roman"/>
          <w:sz w:val="24"/>
          <w:szCs w:val="24"/>
        </w:rPr>
        <w:t xml:space="preserve">asement, the Grantor is recognized as meeting the definition of an owner providing recreational opportunities in </w:t>
      </w:r>
      <w:r w:rsidR="002428AB">
        <w:rPr>
          <w:rFonts w:ascii="Times New Roman" w:hAnsi="Times New Roman" w:cs="Times New Roman"/>
          <w:sz w:val="24"/>
          <w:szCs w:val="24"/>
        </w:rPr>
        <w:t xml:space="preserve">sec. </w:t>
      </w:r>
      <w:r w:rsidRPr="0006072D">
        <w:rPr>
          <w:rFonts w:ascii="Times New Roman" w:hAnsi="Times New Roman" w:cs="Times New Roman"/>
          <w:sz w:val="24"/>
          <w:szCs w:val="24"/>
        </w:rPr>
        <w:t xml:space="preserve"> 895.52</w:t>
      </w:r>
      <w:r w:rsidR="002428AB">
        <w:rPr>
          <w:rFonts w:ascii="Times New Roman" w:hAnsi="Times New Roman" w:cs="Times New Roman"/>
          <w:sz w:val="24"/>
          <w:szCs w:val="24"/>
        </w:rPr>
        <w:t>, Wis. Stats.,</w:t>
      </w:r>
      <w:r w:rsidRPr="0006072D">
        <w:rPr>
          <w:rFonts w:ascii="Times New Roman" w:hAnsi="Times New Roman" w:cs="Times New Roman"/>
          <w:sz w:val="24"/>
          <w:szCs w:val="24"/>
        </w:rPr>
        <w:t xml:space="preserve"> which limits the </w:t>
      </w:r>
      <w:r>
        <w:rPr>
          <w:rFonts w:ascii="Times New Roman" w:hAnsi="Times New Roman" w:cs="Times New Roman"/>
          <w:sz w:val="24"/>
          <w:szCs w:val="24"/>
        </w:rPr>
        <w:t>Grantor</w:t>
      </w:r>
      <w:r w:rsidR="00AB1E25">
        <w:rPr>
          <w:rFonts w:ascii="Times New Roman" w:hAnsi="Times New Roman" w:cs="Times New Roman"/>
          <w:sz w:val="24"/>
          <w:szCs w:val="24"/>
        </w:rPr>
        <w:t xml:space="preserve">’s liability to members of the recreating public.  </w:t>
      </w:r>
    </w:p>
    <w:p w14:paraId="716ED9CE" w14:textId="77777777" w:rsidR="00252A74" w:rsidRPr="0006072D" w:rsidRDefault="00252A74" w:rsidP="001170AF">
      <w:pPr>
        <w:pStyle w:val="ListParagraph"/>
        <w:tabs>
          <w:tab w:val="left" w:pos="-1440"/>
          <w:tab w:val="left" w:pos="-720"/>
        </w:tabs>
        <w:suppressAutoHyphens/>
        <w:ind w:hanging="720"/>
        <w:jc w:val="both"/>
        <w:rPr>
          <w:rFonts w:ascii="Times New Roman" w:hAnsi="Times New Roman" w:cs="Times New Roman"/>
          <w:sz w:val="24"/>
          <w:szCs w:val="24"/>
        </w:rPr>
      </w:pPr>
    </w:p>
    <w:p w14:paraId="44A6B3BD" w14:textId="77777777" w:rsidR="00252A74" w:rsidRPr="0006072D" w:rsidRDefault="00252A74"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t xml:space="preserve">This </w:t>
      </w:r>
      <w:r w:rsidR="002428AB">
        <w:rPr>
          <w:rFonts w:ascii="Times New Roman" w:hAnsi="Times New Roman" w:cs="Times New Roman"/>
          <w:sz w:val="24"/>
          <w:szCs w:val="24"/>
        </w:rPr>
        <w:t>E</w:t>
      </w:r>
      <w:r w:rsidRPr="0006072D">
        <w:rPr>
          <w:rFonts w:ascii="Times New Roman" w:hAnsi="Times New Roman" w:cs="Times New Roman"/>
          <w:sz w:val="24"/>
          <w:szCs w:val="24"/>
        </w:rPr>
        <w:t xml:space="preserve">asement sets forth the entire understanding of the Grantor and Grantee and may not be modified or amended except by a written document executed and acknowledged by </w:t>
      </w:r>
      <w:r>
        <w:rPr>
          <w:rFonts w:ascii="Times New Roman" w:hAnsi="Times New Roman" w:cs="Times New Roman"/>
          <w:sz w:val="24"/>
          <w:szCs w:val="24"/>
        </w:rPr>
        <w:t>Grantor and Grantee, and the successors and assigns in ownership to the Premises, respectively</w:t>
      </w:r>
      <w:r w:rsidRPr="0006072D">
        <w:rPr>
          <w:rFonts w:ascii="Times New Roman" w:hAnsi="Times New Roman" w:cs="Times New Roman"/>
          <w:sz w:val="24"/>
          <w:szCs w:val="24"/>
        </w:rPr>
        <w:t xml:space="preserve"> and duly recorded in the office of the Register of Deeds of </w:t>
      </w:r>
      <w:r w:rsidR="00AB1E25" w:rsidRPr="00CB6DE0">
        <w:rPr>
          <w:rFonts w:ascii="Times New Roman" w:hAnsi="Times New Roman" w:cs="Times New Roman"/>
          <w:sz w:val="24"/>
          <w:szCs w:val="24"/>
          <w:highlight w:val="yellow"/>
        </w:rPr>
        <w:t>________</w:t>
      </w:r>
      <w:r w:rsidR="00AB1E25">
        <w:rPr>
          <w:rFonts w:ascii="Times New Roman" w:hAnsi="Times New Roman" w:cs="Times New Roman"/>
          <w:sz w:val="24"/>
          <w:szCs w:val="24"/>
        </w:rPr>
        <w:t xml:space="preserve"> </w:t>
      </w:r>
      <w:r w:rsidRPr="0006072D">
        <w:rPr>
          <w:rFonts w:ascii="Times New Roman" w:hAnsi="Times New Roman" w:cs="Times New Roman"/>
          <w:sz w:val="24"/>
          <w:szCs w:val="24"/>
        </w:rPr>
        <w:t>County, Wisconsin.</w:t>
      </w:r>
      <w:r>
        <w:rPr>
          <w:rFonts w:ascii="Times New Roman" w:hAnsi="Times New Roman" w:cs="Times New Roman"/>
          <w:sz w:val="24"/>
          <w:szCs w:val="24"/>
        </w:rPr>
        <w:t xml:space="preserve"> </w:t>
      </w:r>
    </w:p>
    <w:p w14:paraId="4A4A35E6"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1C028309" w14:textId="77777777" w:rsidR="00252A74" w:rsidRPr="0006072D" w:rsidRDefault="00252A74" w:rsidP="0006072D">
      <w:pPr>
        <w:pStyle w:val="ListParagraph"/>
        <w:numPr>
          <w:ilvl w:val="0"/>
          <w:numId w:val="23"/>
        </w:numPr>
        <w:tabs>
          <w:tab w:val="left" w:pos="-1440"/>
          <w:tab w:val="left" w:pos="-720"/>
        </w:tabs>
        <w:suppressAutoHyphens/>
        <w:ind w:hanging="720"/>
        <w:jc w:val="both"/>
        <w:rPr>
          <w:rFonts w:ascii="Times New Roman" w:hAnsi="Times New Roman" w:cs="Times New Roman"/>
          <w:sz w:val="24"/>
          <w:szCs w:val="24"/>
        </w:rPr>
      </w:pPr>
      <w:r w:rsidRPr="0006072D">
        <w:rPr>
          <w:rFonts w:ascii="Times New Roman" w:hAnsi="Times New Roman" w:cs="Times New Roman"/>
          <w:sz w:val="24"/>
          <w:szCs w:val="24"/>
        </w:rPr>
        <w:t xml:space="preserve">If any term or condition of this </w:t>
      </w:r>
      <w:r w:rsidR="002428AB">
        <w:rPr>
          <w:rFonts w:ascii="Times New Roman" w:hAnsi="Times New Roman" w:cs="Times New Roman"/>
          <w:sz w:val="24"/>
          <w:szCs w:val="24"/>
        </w:rPr>
        <w:t>E</w:t>
      </w:r>
      <w:r w:rsidRPr="0006072D">
        <w:rPr>
          <w:rFonts w:ascii="Times New Roman" w:hAnsi="Times New Roman" w:cs="Times New Roman"/>
          <w:sz w:val="24"/>
          <w:szCs w:val="24"/>
        </w:rPr>
        <w:t xml:space="preserve">asement shall be deemed invalid or unenforceable, the remainder of this </w:t>
      </w:r>
      <w:r w:rsidR="002428AB">
        <w:rPr>
          <w:rFonts w:ascii="Times New Roman" w:hAnsi="Times New Roman" w:cs="Times New Roman"/>
          <w:sz w:val="24"/>
          <w:szCs w:val="24"/>
        </w:rPr>
        <w:t>E</w:t>
      </w:r>
      <w:r w:rsidRPr="0006072D">
        <w:rPr>
          <w:rFonts w:ascii="Times New Roman" w:hAnsi="Times New Roman" w:cs="Times New Roman"/>
          <w:sz w:val="24"/>
          <w:szCs w:val="24"/>
        </w:rPr>
        <w:t>asement, or the application of the term or condition to persons or circumstances other than those to which it is held invalid or unenforceable, shall not be affected thereby, and each term and condition shall be valid and enforceable to the fullest extent permitted by law.</w:t>
      </w:r>
      <w:r>
        <w:rPr>
          <w:rFonts w:ascii="Times New Roman" w:hAnsi="Times New Roman" w:cs="Times New Roman"/>
          <w:sz w:val="24"/>
          <w:szCs w:val="24"/>
        </w:rPr>
        <w:t xml:space="preserve">  </w:t>
      </w:r>
    </w:p>
    <w:p w14:paraId="2769B8E0"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1DE64397" w14:textId="77777777" w:rsidR="00252A74" w:rsidRPr="0006072D" w:rsidRDefault="00252A74" w:rsidP="0006072D">
      <w:pPr>
        <w:pStyle w:val="ListParagraph"/>
        <w:numPr>
          <w:ilvl w:val="0"/>
          <w:numId w:val="23"/>
        </w:numPr>
        <w:tabs>
          <w:tab w:val="left" w:pos="-720"/>
        </w:tabs>
        <w:suppressAutoHyphens/>
        <w:spacing w:line="240" w:lineRule="atLeast"/>
        <w:ind w:hanging="720"/>
        <w:jc w:val="both"/>
        <w:rPr>
          <w:rFonts w:ascii="Times New Roman" w:hAnsi="Times New Roman" w:cs="Times New Roman"/>
          <w:spacing w:val="-3"/>
          <w:sz w:val="24"/>
          <w:szCs w:val="24"/>
        </w:rPr>
      </w:pPr>
      <w:r w:rsidRPr="0006072D">
        <w:rPr>
          <w:rFonts w:ascii="Times New Roman" w:hAnsi="Times New Roman" w:cs="Times New Roman"/>
          <w:sz w:val="24"/>
          <w:szCs w:val="24"/>
        </w:rPr>
        <w:t xml:space="preserve">It is intended that this </w:t>
      </w:r>
      <w:r w:rsidR="002428AB">
        <w:rPr>
          <w:rFonts w:ascii="Times New Roman" w:hAnsi="Times New Roman" w:cs="Times New Roman"/>
          <w:sz w:val="24"/>
          <w:szCs w:val="24"/>
        </w:rPr>
        <w:t>E</w:t>
      </w:r>
      <w:r w:rsidRPr="0006072D">
        <w:rPr>
          <w:rFonts w:ascii="Times New Roman" w:hAnsi="Times New Roman" w:cs="Times New Roman"/>
          <w:sz w:val="24"/>
          <w:szCs w:val="24"/>
        </w:rPr>
        <w:t xml:space="preserve">asement shall be construed as being an adequate and legally enforceable agreement.  </w:t>
      </w:r>
      <w:r w:rsidRPr="0006072D">
        <w:rPr>
          <w:rFonts w:ascii="Times New Roman" w:hAnsi="Times New Roman" w:cs="Times New Roman"/>
          <w:spacing w:val="-3"/>
          <w:sz w:val="24"/>
          <w:szCs w:val="24"/>
        </w:rPr>
        <w:t xml:space="preserve">Enforcement of this </w:t>
      </w:r>
      <w:r w:rsidR="002428AB">
        <w:rPr>
          <w:rFonts w:ascii="Times New Roman" w:hAnsi="Times New Roman" w:cs="Times New Roman"/>
          <w:spacing w:val="-3"/>
          <w:sz w:val="24"/>
          <w:szCs w:val="24"/>
        </w:rPr>
        <w:t>E</w:t>
      </w:r>
      <w:r w:rsidRPr="0006072D">
        <w:rPr>
          <w:rFonts w:ascii="Times New Roman" w:hAnsi="Times New Roman" w:cs="Times New Roman"/>
          <w:spacing w:val="-3"/>
          <w:sz w:val="24"/>
          <w:szCs w:val="24"/>
        </w:rPr>
        <w:t xml:space="preserve">asement may be by proceedings at law or in equity against any person or persons violating or attempting or threatening to violate any term or condition in this </w:t>
      </w:r>
      <w:r w:rsidR="002428AB">
        <w:rPr>
          <w:rFonts w:ascii="Times New Roman" w:hAnsi="Times New Roman" w:cs="Times New Roman"/>
          <w:spacing w:val="-3"/>
          <w:sz w:val="24"/>
          <w:szCs w:val="24"/>
        </w:rPr>
        <w:t>E</w:t>
      </w:r>
      <w:r w:rsidRPr="0006072D">
        <w:rPr>
          <w:rFonts w:ascii="Times New Roman" w:hAnsi="Times New Roman" w:cs="Times New Roman"/>
          <w:spacing w:val="-3"/>
          <w:sz w:val="24"/>
          <w:szCs w:val="24"/>
        </w:rPr>
        <w:t xml:space="preserve">asement, either to restrain or prevent the violation or to obtain any other relief.  If a suit is brought to enforce this </w:t>
      </w:r>
      <w:r w:rsidR="002428AB">
        <w:rPr>
          <w:rFonts w:ascii="Times New Roman" w:hAnsi="Times New Roman" w:cs="Times New Roman"/>
          <w:spacing w:val="-3"/>
          <w:sz w:val="24"/>
          <w:szCs w:val="24"/>
        </w:rPr>
        <w:t>E</w:t>
      </w:r>
      <w:r w:rsidRPr="0006072D">
        <w:rPr>
          <w:rFonts w:ascii="Times New Roman" w:hAnsi="Times New Roman" w:cs="Times New Roman"/>
          <w:spacing w:val="-3"/>
          <w:sz w:val="24"/>
          <w:szCs w:val="24"/>
        </w:rPr>
        <w:t xml:space="preserve">asement, the prevailing party shall be entitled to recover its costs, including reasonable attorney fees, from the </w:t>
      </w:r>
      <w:proofErr w:type="spellStart"/>
      <w:r w:rsidRPr="0006072D">
        <w:rPr>
          <w:rFonts w:ascii="Times New Roman" w:hAnsi="Times New Roman" w:cs="Times New Roman"/>
          <w:spacing w:val="-3"/>
          <w:sz w:val="24"/>
          <w:szCs w:val="24"/>
        </w:rPr>
        <w:t>nonprevailing</w:t>
      </w:r>
      <w:proofErr w:type="spellEnd"/>
      <w:r w:rsidRPr="0006072D">
        <w:rPr>
          <w:rFonts w:ascii="Times New Roman" w:hAnsi="Times New Roman" w:cs="Times New Roman"/>
          <w:spacing w:val="-3"/>
          <w:sz w:val="24"/>
          <w:szCs w:val="24"/>
        </w:rPr>
        <w:t xml:space="preserve"> party.</w:t>
      </w:r>
    </w:p>
    <w:p w14:paraId="25BBC602" w14:textId="77777777" w:rsidR="00252A74" w:rsidRPr="0006072D" w:rsidRDefault="00252A74" w:rsidP="0006072D">
      <w:pPr>
        <w:pStyle w:val="ListParagraph"/>
        <w:tabs>
          <w:tab w:val="left" w:pos="-1440"/>
          <w:tab w:val="left" w:pos="-720"/>
        </w:tabs>
        <w:suppressAutoHyphens/>
        <w:ind w:hanging="720"/>
        <w:jc w:val="both"/>
        <w:rPr>
          <w:rFonts w:ascii="Times New Roman" w:hAnsi="Times New Roman" w:cs="Times New Roman"/>
          <w:sz w:val="24"/>
          <w:szCs w:val="24"/>
        </w:rPr>
      </w:pPr>
    </w:p>
    <w:p w14:paraId="2FA7FF83" w14:textId="77777777" w:rsidR="00252A74" w:rsidRPr="0006072D" w:rsidRDefault="00252A74" w:rsidP="0006072D">
      <w:pPr>
        <w:pStyle w:val="ListParagraph"/>
        <w:numPr>
          <w:ilvl w:val="0"/>
          <w:numId w:val="23"/>
        </w:numPr>
        <w:suppressAutoHyphens/>
        <w:ind w:hanging="720"/>
        <w:jc w:val="both"/>
        <w:rPr>
          <w:rFonts w:ascii="Times New Roman" w:hAnsi="Times New Roman" w:cs="Times New Roman"/>
          <w:spacing w:val="-2"/>
          <w:sz w:val="24"/>
          <w:szCs w:val="24"/>
        </w:rPr>
      </w:pPr>
      <w:r w:rsidRPr="0006072D">
        <w:rPr>
          <w:rFonts w:ascii="Times New Roman" w:hAnsi="Times New Roman" w:cs="Times New Roman"/>
          <w:spacing w:val="-3"/>
          <w:sz w:val="24"/>
          <w:szCs w:val="24"/>
        </w:rPr>
        <w:t xml:space="preserve">This </w:t>
      </w:r>
      <w:r w:rsidR="002428AB">
        <w:rPr>
          <w:rFonts w:ascii="Times New Roman" w:hAnsi="Times New Roman" w:cs="Times New Roman"/>
          <w:spacing w:val="-3"/>
          <w:sz w:val="24"/>
          <w:szCs w:val="24"/>
        </w:rPr>
        <w:t>E</w:t>
      </w:r>
      <w:r w:rsidRPr="0006072D">
        <w:rPr>
          <w:rFonts w:ascii="Times New Roman" w:hAnsi="Times New Roman" w:cs="Times New Roman"/>
          <w:spacing w:val="-3"/>
          <w:sz w:val="24"/>
          <w:szCs w:val="24"/>
        </w:rPr>
        <w:t>asement shall be construed and enforced in accordance with the laws of the State of Wisconsin.</w:t>
      </w:r>
    </w:p>
    <w:p w14:paraId="5B0214B0" w14:textId="77777777" w:rsidR="001366E2" w:rsidRPr="00B5564D" w:rsidRDefault="001366E2" w:rsidP="00B5564D">
      <w:pPr>
        <w:rPr>
          <w:rFonts w:ascii="Times New Roman" w:hAnsi="Times New Roman" w:cs="Times New Roman"/>
          <w:sz w:val="24"/>
          <w:szCs w:val="24"/>
        </w:rPr>
      </w:pPr>
    </w:p>
    <w:p w14:paraId="79E08471" w14:textId="77777777" w:rsidR="00252A74" w:rsidRPr="001C79D8" w:rsidRDefault="00B5564D" w:rsidP="001E45C7">
      <w:pPr>
        <w:ind w:left="720" w:hanging="720"/>
        <w:jc w:val="both"/>
        <w:rPr>
          <w:rFonts w:ascii="Times New Roman" w:hAnsi="Times New Roman" w:cs="Times New Roman"/>
          <w:sz w:val="24"/>
          <w:szCs w:val="24"/>
        </w:rPr>
      </w:pPr>
      <w:r>
        <w:rPr>
          <w:rFonts w:ascii="Times New Roman" w:hAnsi="Times New Roman" w:cs="Times New Roman"/>
          <w:sz w:val="24"/>
          <w:szCs w:val="24"/>
        </w:rPr>
        <w:t>14</w:t>
      </w:r>
      <w:r w:rsidR="00252A74">
        <w:rPr>
          <w:rFonts w:ascii="Times New Roman" w:hAnsi="Times New Roman" w:cs="Times New Roman"/>
          <w:sz w:val="24"/>
          <w:szCs w:val="24"/>
        </w:rPr>
        <w:t>.</w:t>
      </w:r>
      <w:r w:rsidR="00252A74">
        <w:rPr>
          <w:rFonts w:ascii="Times New Roman" w:hAnsi="Times New Roman" w:cs="Times New Roman"/>
          <w:sz w:val="24"/>
          <w:szCs w:val="24"/>
        </w:rPr>
        <w:tab/>
      </w:r>
      <w:r w:rsidR="00252A74" w:rsidRPr="001C79D8">
        <w:rPr>
          <w:rFonts w:ascii="Times New Roman" w:hAnsi="Times New Roman" w:cs="Times New Roman"/>
          <w:sz w:val="24"/>
          <w:szCs w:val="24"/>
        </w:rPr>
        <w:t>All of the terms and conditions in this</w:t>
      </w:r>
      <w:r w:rsidR="00026D15">
        <w:rPr>
          <w:rFonts w:ascii="Times New Roman" w:hAnsi="Times New Roman" w:cs="Times New Roman"/>
          <w:sz w:val="24"/>
          <w:szCs w:val="24"/>
        </w:rPr>
        <w:t xml:space="preserve"> Easement</w:t>
      </w:r>
      <w:r w:rsidR="00252A74" w:rsidRPr="001C79D8">
        <w:rPr>
          <w:rFonts w:ascii="Times New Roman" w:hAnsi="Times New Roman" w:cs="Times New Roman"/>
          <w:sz w:val="24"/>
          <w:szCs w:val="24"/>
        </w:rPr>
        <w:t xml:space="preserve">, including the benefits and burdens, shall run with the </w:t>
      </w:r>
      <w:proofErr w:type="gramStart"/>
      <w:r w:rsidR="00252A74" w:rsidRPr="001C79D8">
        <w:rPr>
          <w:rFonts w:ascii="Times New Roman" w:hAnsi="Times New Roman" w:cs="Times New Roman"/>
          <w:sz w:val="24"/>
          <w:szCs w:val="24"/>
        </w:rPr>
        <w:t>land</w:t>
      </w:r>
      <w:proofErr w:type="gramEnd"/>
      <w:r w:rsidR="00252A74" w:rsidRPr="001C79D8">
        <w:rPr>
          <w:rFonts w:ascii="Times New Roman" w:hAnsi="Times New Roman" w:cs="Times New Roman"/>
          <w:sz w:val="24"/>
          <w:szCs w:val="24"/>
        </w:rPr>
        <w:t xml:space="preserve"> and shall be binding upon, inure to the benefit of, and be enforceable by </w:t>
      </w:r>
      <w:r w:rsidR="00252A74">
        <w:rPr>
          <w:rFonts w:ascii="Times New Roman" w:hAnsi="Times New Roman" w:cs="Times New Roman"/>
          <w:sz w:val="24"/>
          <w:szCs w:val="24"/>
        </w:rPr>
        <w:t xml:space="preserve">the owner of the Premises </w:t>
      </w:r>
      <w:r w:rsidR="00252A74" w:rsidRPr="001C79D8">
        <w:rPr>
          <w:rFonts w:ascii="Times New Roman" w:hAnsi="Times New Roman" w:cs="Times New Roman"/>
          <w:sz w:val="24"/>
          <w:szCs w:val="24"/>
        </w:rPr>
        <w:t xml:space="preserve">and their respective successors and assigns. The </w:t>
      </w:r>
      <w:r w:rsidR="002428AB">
        <w:rPr>
          <w:rFonts w:ascii="Times New Roman" w:hAnsi="Times New Roman" w:cs="Times New Roman"/>
          <w:sz w:val="24"/>
          <w:szCs w:val="24"/>
        </w:rPr>
        <w:t>E</w:t>
      </w:r>
      <w:r w:rsidR="00252A74" w:rsidRPr="001C79D8">
        <w:rPr>
          <w:rFonts w:ascii="Times New Roman" w:hAnsi="Times New Roman" w:cs="Times New Roman"/>
          <w:sz w:val="24"/>
          <w:szCs w:val="24"/>
        </w:rPr>
        <w:t xml:space="preserve">asement is an </w:t>
      </w:r>
      <w:r w:rsidR="002428AB">
        <w:rPr>
          <w:rFonts w:ascii="Times New Roman" w:hAnsi="Times New Roman" w:cs="Times New Roman"/>
          <w:sz w:val="24"/>
          <w:szCs w:val="24"/>
        </w:rPr>
        <w:t>E</w:t>
      </w:r>
      <w:r w:rsidR="00252A74" w:rsidRPr="001C79D8">
        <w:rPr>
          <w:rFonts w:ascii="Times New Roman" w:hAnsi="Times New Roman" w:cs="Times New Roman"/>
          <w:sz w:val="24"/>
          <w:szCs w:val="24"/>
        </w:rPr>
        <w:t xml:space="preserve">asement appurtenant to </w:t>
      </w:r>
      <w:r w:rsidR="00252A74">
        <w:rPr>
          <w:rFonts w:ascii="Times New Roman" w:hAnsi="Times New Roman" w:cs="Times New Roman"/>
          <w:sz w:val="24"/>
          <w:szCs w:val="24"/>
        </w:rPr>
        <w:t>the Premises</w:t>
      </w:r>
      <w:r w:rsidR="00252A74" w:rsidRPr="001C79D8">
        <w:rPr>
          <w:rFonts w:ascii="Times New Roman" w:hAnsi="Times New Roman" w:cs="Times New Roman"/>
          <w:sz w:val="24"/>
          <w:szCs w:val="24"/>
        </w:rPr>
        <w:t xml:space="preserve"> and may not be transferred separately from, or severed from, title to </w:t>
      </w:r>
      <w:r w:rsidR="00252A74">
        <w:rPr>
          <w:rFonts w:ascii="Times New Roman" w:hAnsi="Times New Roman" w:cs="Times New Roman"/>
          <w:sz w:val="24"/>
          <w:szCs w:val="24"/>
        </w:rPr>
        <w:t xml:space="preserve">the Premises.  This grant of </w:t>
      </w:r>
      <w:r w:rsidR="002428AB">
        <w:rPr>
          <w:rFonts w:ascii="Times New Roman" w:hAnsi="Times New Roman" w:cs="Times New Roman"/>
          <w:sz w:val="24"/>
          <w:szCs w:val="24"/>
        </w:rPr>
        <w:t>E</w:t>
      </w:r>
      <w:r w:rsidR="00252A74">
        <w:rPr>
          <w:rFonts w:ascii="Times New Roman" w:hAnsi="Times New Roman" w:cs="Times New Roman"/>
          <w:sz w:val="24"/>
          <w:szCs w:val="24"/>
        </w:rPr>
        <w:t>asement is subject to all legal encumbrances, including the terms and conditions of any documents creating easements in favor of Grantor over parts of the</w:t>
      </w:r>
      <w:r w:rsidR="00026D15">
        <w:rPr>
          <w:rFonts w:ascii="Times New Roman" w:hAnsi="Times New Roman" w:cs="Times New Roman"/>
          <w:sz w:val="24"/>
          <w:szCs w:val="24"/>
        </w:rPr>
        <w:t xml:space="preserve"> Premises</w:t>
      </w:r>
      <w:r w:rsidR="00252A74">
        <w:rPr>
          <w:rFonts w:ascii="Times New Roman" w:hAnsi="Times New Roman" w:cs="Times New Roman"/>
          <w:sz w:val="24"/>
          <w:szCs w:val="24"/>
        </w:rPr>
        <w:t xml:space="preserve">.  </w:t>
      </w:r>
    </w:p>
    <w:p w14:paraId="3545E175" w14:textId="77777777" w:rsidR="00252A74" w:rsidRPr="001C79D8" w:rsidRDefault="00252A74" w:rsidP="009D2223">
      <w:pPr>
        <w:jc w:val="both"/>
        <w:rPr>
          <w:rFonts w:ascii="Times New Roman" w:hAnsi="Times New Roman" w:cs="Times New Roman"/>
          <w:sz w:val="24"/>
          <w:szCs w:val="24"/>
        </w:rPr>
      </w:pPr>
    </w:p>
    <w:p w14:paraId="54E70977" w14:textId="77777777" w:rsidR="00252A74" w:rsidRDefault="00252A74" w:rsidP="00B5564D">
      <w:pPr>
        <w:ind w:left="720" w:hanging="720"/>
        <w:jc w:val="both"/>
        <w:rPr>
          <w:rFonts w:ascii="Times New Roman" w:hAnsi="Times New Roman" w:cs="Times New Roman"/>
          <w:sz w:val="24"/>
          <w:szCs w:val="24"/>
        </w:rPr>
      </w:pPr>
      <w:r w:rsidRPr="001E45C7">
        <w:rPr>
          <w:rFonts w:ascii="Times New Roman" w:hAnsi="Times New Roman" w:cs="Times New Roman"/>
          <w:bCs/>
          <w:sz w:val="24"/>
          <w:szCs w:val="24"/>
        </w:rPr>
        <w:t>16.</w:t>
      </w:r>
      <w:r w:rsidRPr="001E45C7">
        <w:rPr>
          <w:rFonts w:ascii="Times New Roman" w:hAnsi="Times New Roman" w:cs="Times New Roman"/>
          <w:bCs/>
          <w:sz w:val="24"/>
          <w:szCs w:val="24"/>
        </w:rPr>
        <w:tab/>
      </w:r>
      <w:r w:rsidRPr="001C79D8">
        <w:rPr>
          <w:rFonts w:ascii="Times New Roman" w:hAnsi="Times New Roman" w:cs="Times New Roman"/>
          <w:sz w:val="24"/>
          <w:szCs w:val="24"/>
        </w:rPr>
        <w:t xml:space="preserve">All notices to either party to this Agreement shall be delivered in person or sent by certified mail, postage prepaid, return receipt requested, to the Grantee at the address stated </w:t>
      </w:r>
      <w:r w:rsidR="00305CD2">
        <w:rPr>
          <w:rFonts w:ascii="Times New Roman" w:hAnsi="Times New Roman" w:cs="Times New Roman"/>
          <w:sz w:val="24"/>
          <w:szCs w:val="24"/>
        </w:rPr>
        <w:t>at the top of this agreement</w:t>
      </w:r>
      <w:r w:rsidRPr="001C79D8">
        <w:rPr>
          <w:rFonts w:ascii="Times New Roman" w:hAnsi="Times New Roman" w:cs="Times New Roman"/>
          <w:sz w:val="24"/>
          <w:szCs w:val="24"/>
        </w:rPr>
        <w:t xml:space="preserve">, and to the Grantor or </w:t>
      </w:r>
      <w:r>
        <w:rPr>
          <w:rFonts w:ascii="Times New Roman" w:hAnsi="Times New Roman" w:cs="Times New Roman"/>
          <w:sz w:val="24"/>
          <w:szCs w:val="24"/>
        </w:rPr>
        <w:t>Grantor’s Designee</w:t>
      </w:r>
      <w:r w:rsidRPr="001C79D8">
        <w:rPr>
          <w:rFonts w:ascii="Times New Roman" w:hAnsi="Times New Roman" w:cs="Times New Roman"/>
          <w:sz w:val="24"/>
          <w:szCs w:val="24"/>
        </w:rPr>
        <w:t xml:space="preserve">, to the address to which the property tax bill for the </w:t>
      </w:r>
      <w:r w:rsidR="00026D15">
        <w:rPr>
          <w:rFonts w:ascii="Times New Roman" w:hAnsi="Times New Roman" w:cs="Times New Roman"/>
          <w:sz w:val="24"/>
          <w:szCs w:val="24"/>
        </w:rPr>
        <w:t xml:space="preserve">Premises </w:t>
      </w:r>
      <w:r w:rsidRPr="001C79D8">
        <w:rPr>
          <w:rFonts w:ascii="Times New Roman" w:hAnsi="Times New Roman" w:cs="Times New Roman"/>
          <w:sz w:val="24"/>
          <w:szCs w:val="24"/>
        </w:rPr>
        <w:t xml:space="preserve">is sent.  </w:t>
      </w:r>
    </w:p>
    <w:p w14:paraId="3E62EA67" w14:textId="77777777" w:rsidR="002428AB" w:rsidRDefault="002428AB" w:rsidP="00B5564D">
      <w:pPr>
        <w:ind w:left="720" w:hanging="720"/>
        <w:jc w:val="both"/>
        <w:rPr>
          <w:rFonts w:ascii="Times New Roman" w:hAnsi="Times New Roman" w:cs="Times New Roman"/>
          <w:sz w:val="24"/>
          <w:szCs w:val="24"/>
        </w:rPr>
      </w:pPr>
    </w:p>
    <w:p w14:paraId="73C758E4" w14:textId="77777777" w:rsidR="002428AB" w:rsidRDefault="002428AB" w:rsidP="00B5564D">
      <w:pPr>
        <w:ind w:left="720" w:hanging="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The terms Grantor and Grantee may be singular or plural and shall include all include all successors and assigns.</w:t>
      </w:r>
    </w:p>
    <w:p w14:paraId="41AA1D1C" w14:textId="77777777" w:rsidR="008D47E9" w:rsidRDefault="008D47E9" w:rsidP="00B5564D">
      <w:pPr>
        <w:ind w:left="720" w:hanging="720"/>
        <w:jc w:val="both"/>
        <w:rPr>
          <w:rFonts w:ascii="Times New Roman" w:hAnsi="Times New Roman" w:cs="Times New Roman"/>
          <w:sz w:val="24"/>
          <w:szCs w:val="24"/>
        </w:rPr>
      </w:pPr>
    </w:p>
    <w:p w14:paraId="362BA5CC" w14:textId="77777777" w:rsidR="008D47E9" w:rsidRDefault="008D47E9" w:rsidP="00B5564D">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sidR="002428AB">
        <w:rPr>
          <w:rFonts w:ascii="Times New Roman" w:hAnsi="Times New Roman" w:cs="Times New Roman"/>
          <w:sz w:val="24"/>
          <w:szCs w:val="24"/>
        </w:rPr>
        <w:t>8</w:t>
      </w:r>
      <w:r>
        <w:rPr>
          <w:rFonts w:ascii="Times New Roman" w:hAnsi="Times New Roman" w:cs="Times New Roman"/>
          <w:sz w:val="24"/>
          <w:szCs w:val="24"/>
        </w:rPr>
        <w:t>.      Additional Conditions</w:t>
      </w:r>
    </w:p>
    <w:p w14:paraId="438448CB" w14:textId="77777777" w:rsidR="008D47E9" w:rsidRPr="001C79D8" w:rsidRDefault="008D47E9" w:rsidP="00B5564D">
      <w:pPr>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A. </w:t>
      </w:r>
      <w:r w:rsidRPr="008D47E9">
        <w:rPr>
          <w:rFonts w:ascii="Times New Roman" w:hAnsi="Times New Roman" w:cs="Times New Roman"/>
          <w:color w:val="000000"/>
          <w:sz w:val="20"/>
          <w:szCs w:val="20"/>
        </w:rPr>
        <w:t>INSERT SPECIFIC ACCESS ACTIVITIES AND PROVISIONS ON THE PROPERTY, INCLUDING ANY EXCLUDED ACCESS AREAS, LIMITED TIMES OF ACCESS OR TYPES OF ACTIVITIES,</w:t>
      </w:r>
    </w:p>
    <w:p w14:paraId="44E96ABD" w14:textId="77777777" w:rsidR="00252A74" w:rsidRDefault="00252A74">
      <w:pPr>
        <w:widowControl/>
        <w:rPr>
          <w:rFonts w:ascii="Times New Roman" w:hAnsi="Times New Roman" w:cs="Times New Roman"/>
          <w:sz w:val="24"/>
          <w:szCs w:val="24"/>
        </w:rPr>
      </w:pPr>
    </w:p>
    <w:p w14:paraId="49B0AA14" w14:textId="77777777" w:rsidR="00D07C62" w:rsidRDefault="00D07C62">
      <w:pPr>
        <w:widowControl/>
        <w:rPr>
          <w:rFonts w:ascii="Times New Roman" w:hAnsi="Times New Roman" w:cs="Times New Roman"/>
          <w:sz w:val="24"/>
          <w:szCs w:val="24"/>
        </w:rPr>
      </w:pPr>
    </w:p>
    <w:p w14:paraId="19799DCE" w14:textId="77777777" w:rsidR="00D5258D" w:rsidRDefault="00026D15">
      <w:pPr>
        <w:widowControl/>
        <w:rPr>
          <w:rFonts w:ascii="Times New Roman" w:hAnsi="Times New Roman" w:cs="Times New Roman"/>
          <w:sz w:val="24"/>
          <w:szCs w:val="24"/>
        </w:rPr>
      </w:pPr>
      <w:r>
        <w:rPr>
          <w:rFonts w:ascii="Times New Roman" w:hAnsi="Times New Roman" w:cs="Times New Roman"/>
          <w:sz w:val="24"/>
          <w:szCs w:val="24"/>
        </w:rPr>
        <w:t>END OF CONDITIONS</w:t>
      </w:r>
    </w:p>
    <w:p w14:paraId="69A7A7D3" w14:textId="77777777" w:rsidR="00026D15" w:rsidRDefault="00026D15" w:rsidP="00FE4B2D">
      <w:pPr>
        <w:tabs>
          <w:tab w:val="left" w:pos="270"/>
        </w:tabs>
        <w:jc w:val="both"/>
        <w:rPr>
          <w:rFonts w:ascii="Times New Roman" w:hAnsi="Times New Roman" w:cs="Times New Roman"/>
          <w:b/>
          <w:sz w:val="24"/>
          <w:szCs w:val="24"/>
        </w:rPr>
      </w:pPr>
    </w:p>
    <w:p w14:paraId="5FDE2823" w14:textId="77777777" w:rsidR="00026D15" w:rsidRDefault="00026D15" w:rsidP="00FE4B2D">
      <w:pPr>
        <w:tabs>
          <w:tab w:val="left" w:pos="270"/>
        </w:tabs>
        <w:jc w:val="both"/>
        <w:rPr>
          <w:rFonts w:ascii="Times New Roman" w:hAnsi="Times New Roman" w:cs="Times New Roman"/>
          <w:b/>
          <w:sz w:val="24"/>
          <w:szCs w:val="24"/>
        </w:rPr>
      </w:pPr>
    </w:p>
    <w:p w14:paraId="68B6A26D" w14:textId="77777777" w:rsidR="00026D15" w:rsidRDefault="00026D15" w:rsidP="00FE4B2D">
      <w:pPr>
        <w:tabs>
          <w:tab w:val="left" w:pos="270"/>
        </w:tabs>
        <w:jc w:val="both"/>
        <w:rPr>
          <w:rFonts w:ascii="Times New Roman" w:hAnsi="Times New Roman" w:cs="Times New Roman"/>
          <w:b/>
          <w:sz w:val="24"/>
          <w:szCs w:val="24"/>
        </w:rPr>
      </w:pPr>
    </w:p>
    <w:p w14:paraId="41821606" w14:textId="77777777" w:rsidR="00252A74" w:rsidRPr="00751895" w:rsidRDefault="00252A74" w:rsidP="00FE4B2D">
      <w:pPr>
        <w:tabs>
          <w:tab w:val="left" w:pos="270"/>
        </w:tabs>
        <w:jc w:val="both"/>
        <w:rPr>
          <w:rFonts w:ascii="Times New Roman" w:hAnsi="Times New Roman" w:cs="Times New Roman"/>
          <w:sz w:val="24"/>
          <w:szCs w:val="24"/>
        </w:rPr>
      </w:pPr>
      <w:r w:rsidRPr="00CB2562">
        <w:rPr>
          <w:rFonts w:ascii="Times New Roman" w:hAnsi="Times New Roman" w:cs="Times New Roman"/>
          <w:b/>
          <w:sz w:val="24"/>
          <w:szCs w:val="24"/>
        </w:rPr>
        <w:t>IN WITNESS WHEREOF</w:t>
      </w:r>
      <w:r w:rsidRPr="00751895">
        <w:rPr>
          <w:rFonts w:ascii="Times New Roman" w:hAnsi="Times New Roman" w:cs="Times New Roman"/>
          <w:sz w:val="24"/>
          <w:szCs w:val="24"/>
        </w:rPr>
        <w:t>, the Grant</w:t>
      </w:r>
      <w:r>
        <w:rPr>
          <w:rFonts w:ascii="Times New Roman" w:hAnsi="Times New Roman" w:cs="Times New Roman"/>
          <w:sz w:val="24"/>
          <w:szCs w:val="24"/>
        </w:rPr>
        <w:t>or</w:t>
      </w:r>
      <w:r w:rsidRPr="00751895">
        <w:rPr>
          <w:rFonts w:ascii="Times New Roman" w:hAnsi="Times New Roman" w:cs="Times New Roman"/>
          <w:sz w:val="24"/>
          <w:szCs w:val="24"/>
        </w:rPr>
        <w:t xml:space="preserve"> </w:t>
      </w:r>
      <w:r w:rsidR="004857B6">
        <w:rPr>
          <w:rFonts w:ascii="Times New Roman" w:hAnsi="Times New Roman" w:cs="Times New Roman"/>
          <w:sz w:val="24"/>
          <w:szCs w:val="24"/>
        </w:rPr>
        <w:t xml:space="preserve">grants this easement and </w:t>
      </w:r>
      <w:r w:rsidRPr="00751895">
        <w:rPr>
          <w:rFonts w:ascii="Times New Roman" w:hAnsi="Times New Roman" w:cs="Times New Roman"/>
          <w:sz w:val="24"/>
          <w:szCs w:val="24"/>
        </w:rPr>
        <w:t>has caused this instrument to be executed on</w:t>
      </w:r>
      <w:r w:rsidR="008D47E9">
        <w:rPr>
          <w:rFonts w:ascii="Times New Roman" w:hAnsi="Times New Roman" w:cs="Times New Roman"/>
          <w:sz w:val="24"/>
          <w:szCs w:val="24"/>
        </w:rPr>
        <w:t xml:space="preserve"> its behalf this _________</w:t>
      </w:r>
      <w:r w:rsidRPr="00751895">
        <w:rPr>
          <w:rFonts w:ascii="Times New Roman" w:hAnsi="Times New Roman" w:cs="Times New Roman"/>
          <w:sz w:val="24"/>
          <w:szCs w:val="24"/>
        </w:rPr>
        <w:t>day of</w:t>
      </w:r>
      <w:r w:rsidR="008D47E9">
        <w:rPr>
          <w:rFonts w:ascii="Times New Roman" w:hAnsi="Times New Roman" w:cs="Times New Roman"/>
          <w:sz w:val="24"/>
          <w:szCs w:val="24"/>
        </w:rPr>
        <w:t xml:space="preserve"> _____________, 20____</w:t>
      </w:r>
      <w:r w:rsidRPr="00751895">
        <w:rPr>
          <w:rFonts w:ascii="Times New Roman" w:hAnsi="Times New Roman" w:cs="Times New Roman"/>
          <w:sz w:val="24"/>
          <w:szCs w:val="24"/>
        </w:rPr>
        <w:t>.</w:t>
      </w:r>
    </w:p>
    <w:p w14:paraId="3693C9A2" w14:textId="77777777" w:rsidR="00252A74" w:rsidRPr="00A011CF" w:rsidRDefault="00252A74" w:rsidP="00FE4B2D">
      <w:pPr>
        <w:suppressAutoHyphens/>
        <w:jc w:val="both"/>
        <w:rPr>
          <w:rFonts w:ascii="Times New Roman" w:hAnsi="Times New Roman" w:cs="Times New Roman"/>
          <w:sz w:val="24"/>
          <w:szCs w:val="24"/>
        </w:rPr>
      </w:pPr>
    </w:p>
    <w:p w14:paraId="5EAB2371" w14:textId="77777777" w:rsidR="00252A74" w:rsidRDefault="00252A74" w:rsidP="00FE4B2D">
      <w:pPr>
        <w:suppressAutoHyphens/>
        <w:rPr>
          <w:rFonts w:ascii="Times New Roman" w:hAnsi="Times New Roman" w:cs="Times New Roman"/>
          <w:sz w:val="24"/>
          <w:szCs w:val="24"/>
        </w:rPr>
      </w:pPr>
    </w:p>
    <w:p w14:paraId="667B8CDA" w14:textId="77777777" w:rsidR="00252A74" w:rsidRPr="001170AF" w:rsidRDefault="00B5564D" w:rsidP="001170AF">
      <w:pPr>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2A74" w:rsidRPr="001170AF">
        <w:rPr>
          <w:rFonts w:ascii="Times New Roman" w:hAnsi="Times New Roman" w:cs="Times New Roman"/>
          <w:sz w:val="24"/>
          <w:szCs w:val="24"/>
        </w:rPr>
        <w:t>________________________________________</w:t>
      </w:r>
      <w:proofErr w:type="gramStart"/>
      <w:r w:rsidR="00252A74" w:rsidRPr="001170AF">
        <w:rPr>
          <w:rFonts w:ascii="Times New Roman" w:hAnsi="Times New Roman" w:cs="Times New Roman"/>
          <w:sz w:val="24"/>
          <w:szCs w:val="24"/>
        </w:rPr>
        <w:t>_  (</w:t>
      </w:r>
      <w:proofErr w:type="gramEnd"/>
      <w:r w:rsidR="00252A74" w:rsidRPr="001170AF">
        <w:rPr>
          <w:rFonts w:ascii="Times New Roman" w:hAnsi="Times New Roman" w:cs="Times New Roman"/>
          <w:sz w:val="24"/>
          <w:szCs w:val="24"/>
        </w:rPr>
        <w:t xml:space="preserve">SEAL) </w:t>
      </w:r>
    </w:p>
    <w:p w14:paraId="2CD76921" w14:textId="77777777" w:rsidR="00252A74" w:rsidRPr="001170AF" w:rsidRDefault="00B5564D" w:rsidP="001170AF">
      <w:pPr>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2A74" w:rsidRPr="001170AF">
        <w:rPr>
          <w:rFonts w:ascii="Times New Roman" w:hAnsi="Times New Roman" w:cs="Times New Roman"/>
          <w:sz w:val="24"/>
          <w:szCs w:val="24"/>
        </w:rPr>
        <w:tab/>
      </w:r>
    </w:p>
    <w:p w14:paraId="5EE8D9F9" w14:textId="77777777" w:rsidR="00252A74" w:rsidRDefault="00252A74" w:rsidP="001170AF">
      <w:pPr>
        <w:suppressAutoHyphens/>
        <w:rPr>
          <w:rFonts w:ascii="Times New Roman" w:hAnsi="Times New Roman" w:cs="Times New Roman"/>
          <w:sz w:val="24"/>
          <w:szCs w:val="24"/>
        </w:rPr>
      </w:pPr>
    </w:p>
    <w:p w14:paraId="25FF0E22" w14:textId="77777777" w:rsidR="00B5564D" w:rsidRDefault="00B5564D" w:rsidP="001170AF">
      <w:pPr>
        <w:suppressAutoHyphens/>
        <w:rPr>
          <w:rFonts w:ascii="Times New Roman" w:hAnsi="Times New Roman" w:cs="Times New Roman"/>
          <w:sz w:val="24"/>
          <w:szCs w:val="24"/>
        </w:rPr>
      </w:pPr>
    </w:p>
    <w:p w14:paraId="44CDFEAD" w14:textId="77777777" w:rsidR="00B5564D" w:rsidRPr="001170AF" w:rsidRDefault="00B5564D" w:rsidP="00B5564D">
      <w:pPr>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70AF">
        <w:rPr>
          <w:rFonts w:ascii="Times New Roman" w:hAnsi="Times New Roman" w:cs="Times New Roman"/>
          <w:sz w:val="24"/>
          <w:szCs w:val="24"/>
        </w:rPr>
        <w:t>________________________________________</w:t>
      </w:r>
      <w:proofErr w:type="gramStart"/>
      <w:r w:rsidRPr="001170AF">
        <w:rPr>
          <w:rFonts w:ascii="Times New Roman" w:hAnsi="Times New Roman" w:cs="Times New Roman"/>
          <w:sz w:val="24"/>
          <w:szCs w:val="24"/>
        </w:rPr>
        <w:t>_  (</w:t>
      </w:r>
      <w:proofErr w:type="gramEnd"/>
      <w:r w:rsidRPr="001170AF">
        <w:rPr>
          <w:rFonts w:ascii="Times New Roman" w:hAnsi="Times New Roman" w:cs="Times New Roman"/>
          <w:sz w:val="24"/>
          <w:szCs w:val="24"/>
        </w:rPr>
        <w:t xml:space="preserve">SEAL) </w:t>
      </w:r>
    </w:p>
    <w:p w14:paraId="2DB001E6" w14:textId="77777777" w:rsidR="00B5564D" w:rsidRPr="001170AF" w:rsidRDefault="00B5564D" w:rsidP="00B5564D">
      <w:pPr>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45A03B" w14:textId="77777777" w:rsidR="00252A74" w:rsidRPr="001170AF" w:rsidRDefault="00252A74" w:rsidP="001170AF">
      <w:pPr>
        <w:suppressAutoHyphens/>
        <w:rPr>
          <w:rFonts w:ascii="Times New Roman" w:hAnsi="Times New Roman" w:cs="Times New Roman"/>
          <w:sz w:val="24"/>
          <w:szCs w:val="24"/>
        </w:rPr>
      </w:pPr>
    </w:p>
    <w:p w14:paraId="0E20E2CF" w14:textId="77777777" w:rsidR="001C431F" w:rsidRDefault="001C431F" w:rsidP="00D5258D">
      <w:pPr>
        <w:suppressAutoHyphens/>
        <w:rPr>
          <w:rFonts w:ascii="Times New Roman" w:hAnsi="Times New Roman"/>
          <w:sz w:val="24"/>
          <w:szCs w:val="24"/>
        </w:rPr>
      </w:pPr>
    </w:p>
    <w:p w14:paraId="1EA9DDD7" w14:textId="77777777" w:rsidR="001C431F" w:rsidRDefault="001C431F" w:rsidP="00D5258D">
      <w:pPr>
        <w:suppressAutoHyphens/>
        <w:rPr>
          <w:rFonts w:ascii="Times New Roman" w:hAnsi="Times New Roman"/>
          <w:sz w:val="24"/>
          <w:szCs w:val="24"/>
        </w:rPr>
      </w:pPr>
    </w:p>
    <w:p w14:paraId="75B0553F" w14:textId="77777777" w:rsidR="00D5258D" w:rsidRPr="001170AF" w:rsidRDefault="00D5258D" w:rsidP="00D5258D">
      <w:pPr>
        <w:suppressAutoHyphens/>
        <w:rPr>
          <w:rFonts w:ascii="Times New Roman" w:hAnsi="Times New Roman" w:cs="Times New Roman"/>
          <w:sz w:val="24"/>
          <w:szCs w:val="24"/>
        </w:rPr>
      </w:pPr>
      <w:r w:rsidRPr="001170AF">
        <w:rPr>
          <w:rFonts w:ascii="Times New Roman" w:hAnsi="Times New Roman"/>
          <w:sz w:val="24"/>
          <w:szCs w:val="24"/>
        </w:rPr>
        <w:t xml:space="preserve">State </w:t>
      </w:r>
      <w:r>
        <w:rPr>
          <w:rFonts w:ascii="Times New Roman" w:hAnsi="Times New Roman"/>
          <w:sz w:val="24"/>
          <w:szCs w:val="24"/>
        </w:rPr>
        <w:t>o</w:t>
      </w:r>
      <w:r w:rsidRPr="001170AF">
        <w:rPr>
          <w:rFonts w:ascii="Times New Roman" w:hAnsi="Times New Roman"/>
          <w:sz w:val="24"/>
          <w:szCs w:val="24"/>
        </w:rPr>
        <w:t>f Wisconsin</w:t>
      </w:r>
      <w:r w:rsidRPr="001170AF">
        <w:rPr>
          <w:rFonts w:ascii="Times New Roman" w:hAnsi="Times New Roman"/>
          <w:sz w:val="24"/>
          <w:szCs w:val="24"/>
        </w:rPr>
        <w:tab/>
      </w:r>
      <w:r>
        <w:rPr>
          <w:rFonts w:ascii="Times New Roman" w:hAnsi="Times New Roman"/>
          <w:sz w:val="24"/>
          <w:szCs w:val="24"/>
        </w:rPr>
        <w:tab/>
      </w:r>
      <w:r w:rsidRPr="001170AF">
        <w:rPr>
          <w:rFonts w:ascii="Times New Roman" w:hAnsi="Times New Roman"/>
          <w:sz w:val="24"/>
          <w:szCs w:val="24"/>
        </w:rPr>
        <w:t>)</w:t>
      </w:r>
    </w:p>
    <w:p w14:paraId="08C3516B" w14:textId="77777777" w:rsidR="00D5258D" w:rsidRPr="001170AF" w:rsidRDefault="00D5258D" w:rsidP="00D5258D">
      <w:pPr>
        <w:suppressAutoHyphens/>
        <w:rPr>
          <w:rFonts w:ascii="Times New Roman" w:hAnsi="Times New Roman" w:cs="Times New Roman"/>
          <w:sz w:val="24"/>
          <w:szCs w:val="24"/>
        </w:rPr>
      </w:pPr>
      <w:r w:rsidRPr="001170AF">
        <w:rPr>
          <w:rFonts w:ascii="Times New Roman" w:hAnsi="Times New Roman"/>
          <w:sz w:val="24"/>
          <w:szCs w:val="24"/>
        </w:rPr>
        <w:tab/>
      </w:r>
      <w:r w:rsidRPr="001170AF">
        <w:rPr>
          <w:rFonts w:ascii="Times New Roman" w:hAnsi="Times New Roman"/>
          <w:sz w:val="24"/>
          <w:szCs w:val="24"/>
        </w:rPr>
        <w:tab/>
      </w:r>
      <w:r w:rsidRPr="001170AF">
        <w:rPr>
          <w:rFonts w:ascii="Times New Roman" w:hAnsi="Times New Roman"/>
          <w:sz w:val="24"/>
          <w:szCs w:val="24"/>
        </w:rPr>
        <w:tab/>
      </w:r>
      <w:r w:rsidRPr="001170AF">
        <w:rPr>
          <w:rFonts w:ascii="Times New Roman" w:hAnsi="Times New Roman"/>
          <w:sz w:val="24"/>
          <w:szCs w:val="24"/>
        </w:rPr>
        <w:tab/>
        <w:t xml:space="preserve">) </w:t>
      </w:r>
      <w:r>
        <w:rPr>
          <w:rFonts w:ascii="Times New Roman" w:hAnsi="Times New Roman"/>
          <w:sz w:val="24"/>
          <w:szCs w:val="24"/>
        </w:rPr>
        <w:t>s</w:t>
      </w:r>
      <w:r w:rsidRPr="001170AF">
        <w:rPr>
          <w:rFonts w:ascii="Times New Roman" w:hAnsi="Times New Roman"/>
          <w:sz w:val="24"/>
          <w:szCs w:val="24"/>
        </w:rPr>
        <w:t>s.</w:t>
      </w:r>
    </w:p>
    <w:p w14:paraId="48172F57" w14:textId="77777777" w:rsidR="00D5258D" w:rsidRPr="001170AF" w:rsidRDefault="00D5258D" w:rsidP="00D5258D">
      <w:pPr>
        <w:suppressAutoHyphens/>
        <w:rPr>
          <w:rFonts w:ascii="Times New Roman" w:hAnsi="Times New Roman" w:cs="Times New Roman"/>
          <w:sz w:val="24"/>
          <w:szCs w:val="24"/>
        </w:rPr>
      </w:pPr>
      <w:r w:rsidRPr="001170AF">
        <w:rPr>
          <w:rFonts w:ascii="Times New Roman" w:hAnsi="Times New Roman"/>
          <w:sz w:val="24"/>
          <w:szCs w:val="24"/>
          <w:u w:val="single"/>
        </w:rPr>
        <w:tab/>
      </w:r>
      <w:r w:rsidRPr="001170AF">
        <w:rPr>
          <w:rFonts w:ascii="Times New Roman" w:hAnsi="Times New Roman"/>
          <w:sz w:val="24"/>
          <w:szCs w:val="24"/>
        </w:rPr>
        <w:t xml:space="preserve"> County</w:t>
      </w:r>
      <w:r w:rsidRPr="001170AF">
        <w:rPr>
          <w:rFonts w:ascii="Times New Roman" w:hAnsi="Times New Roman"/>
          <w:sz w:val="24"/>
          <w:szCs w:val="24"/>
        </w:rPr>
        <w:tab/>
      </w:r>
      <w:r>
        <w:rPr>
          <w:rFonts w:ascii="Times New Roman" w:hAnsi="Times New Roman"/>
          <w:sz w:val="24"/>
          <w:szCs w:val="24"/>
        </w:rPr>
        <w:tab/>
      </w:r>
      <w:r w:rsidRPr="001170AF">
        <w:rPr>
          <w:rFonts w:ascii="Times New Roman" w:hAnsi="Times New Roman"/>
          <w:sz w:val="24"/>
          <w:szCs w:val="24"/>
        </w:rPr>
        <w:t>)</w:t>
      </w:r>
    </w:p>
    <w:p w14:paraId="3C8002A9" w14:textId="77777777" w:rsidR="00252A74" w:rsidRPr="001170AF" w:rsidRDefault="00252A74" w:rsidP="001170AF">
      <w:pPr>
        <w:suppressAutoHyphens/>
        <w:rPr>
          <w:rFonts w:ascii="Times New Roman" w:hAnsi="Times New Roman" w:cs="Times New Roman"/>
          <w:sz w:val="24"/>
          <w:szCs w:val="24"/>
        </w:rPr>
      </w:pPr>
    </w:p>
    <w:p w14:paraId="15F2D002" w14:textId="77777777" w:rsidR="00252A74" w:rsidRPr="001170AF" w:rsidRDefault="00252A74" w:rsidP="001170AF">
      <w:pPr>
        <w:suppressAutoHyphens/>
        <w:jc w:val="both"/>
        <w:rPr>
          <w:rFonts w:ascii="Times New Roman" w:hAnsi="Times New Roman" w:cs="Times New Roman"/>
          <w:sz w:val="24"/>
          <w:szCs w:val="24"/>
        </w:rPr>
      </w:pPr>
      <w:r w:rsidRPr="001170AF">
        <w:rPr>
          <w:rFonts w:ascii="Times New Roman" w:hAnsi="Times New Roman" w:cs="Times New Roman"/>
          <w:sz w:val="24"/>
          <w:szCs w:val="24"/>
        </w:rPr>
        <w:t>Personally came before me this</w:t>
      </w:r>
      <w:r>
        <w:rPr>
          <w:rFonts w:ascii="Times New Roman" w:hAnsi="Times New Roman" w:cs="Times New Roman"/>
          <w:sz w:val="24"/>
          <w:szCs w:val="24"/>
        </w:rPr>
        <w:t xml:space="preserve"> </w:t>
      </w:r>
      <w:r w:rsidR="00305CD2">
        <w:rPr>
          <w:rFonts w:ascii="Times New Roman" w:hAnsi="Times New Roman" w:cs="Times New Roman"/>
          <w:sz w:val="24"/>
          <w:szCs w:val="24"/>
          <w:u w:val="single"/>
        </w:rPr>
        <w:tab/>
      </w:r>
      <w:r w:rsidR="00305CD2">
        <w:rPr>
          <w:rFonts w:ascii="Times New Roman" w:hAnsi="Times New Roman" w:cs="Times New Roman"/>
          <w:sz w:val="24"/>
          <w:szCs w:val="24"/>
          <w:u w:val="single"/>
        </w:rPr>
        <w:tab/>
      </w:r>
      <w:r>
        <w:rPr>
          <w:rFonts w:ascii="Times New Roman" w:hAnsi="Times New Roman" w:cs="Times New Roman"/>
          <w:sz w:val="24"/>
          <w:szCs w:val="24"/>
        </w:rPr>
        <w:t xml:space="preserve"> day of </w:t>
      </w:r>
      <w:r w:rsidR="00B5564D">
        <w:rPr>
          <w:rFonts w:ascii="Times New Roman" w:hAnsi="Times New Roman" w:cs="Times New Roman"/>
          <w:sz w:val="24"/>
          <w:szCs w:val="24"/>
        </w:rPr>
        <w:t>__________</w:t>
      </w:r>
      <w:r>
        <w:rPr>
          <w:rFonts w:ascii="Times New Roman" w:hAnsi="Times New Roman" w:cs="Times New Roman"/>
          <w:sz w:val="24"/>
          <w:szCs w:val="24"/>
        </w:rPr>
        <w:t>,</w:t>
      </w:r>
      <w:r w:rsidR="00CB6DE0">
        <w:rPr>
          <w:rFonts w:ascii="Times New Roman" w:hAnsi="Times New Roman" w:cs="Times New Roman"/>
          <w:sz w:val="24"/>
          <w:szCs w:val="24"/>
        </w:rPr>
        <w:t xml:space="preserve"> 20__</w:t>
      </w:r>
      <w:r w:rsidRPr="001170AF">
        <w:rPr>
          <w:rFonts w:ascii="Times New Roman" w:hAnsi="Times New Roman" w:cs="Times New Roman"/>
          <w:sz w:val="24"/>
          <w:szCs w:val="24"/>
        </w:rPr>
        <w:t>, the above-named</w:t>
      </w:r>
      <w:r w:rsidR="008D47E9">
        <w:rPr>
          <w:rFonts w:ascii="Times New Roman" w:hAnsi="Times New Roman" w:cs="Times New Roman"/>
          <w:sz w:val="24"/>
          <w:szCs w:val="24"/>
        </w:rPr>
        <w:t>________________________________________________</w:t>
      </w:r>
      <w:r w:rsidRPr="001170AF">
        <w:rPr>
          <w:rFonts w:ascii="Times New Roman" w:hAnsi="Times New Roman" w:cs="Times New Roman"/>
          <w:sz w:val="24"/>
          <w:szCs w:val="24"/>
        </w:rPr>
        <w:t>, to me known to be the person who executed the foregoing instrument and acknowledged the same.</w:t>
      </w:r>
    </w:p>
    <w:p w14:paraId="1F22A290" w14:textId="77777777" w:rsidR="00252A74" w:rsidRPr="001170AF" w:rsidRDefault="00252A74" w:rsidP="001170AF">
      <w:pPr>
        <w:suppressAutoHyphens/>
        <w:rPr>
          <w:rFonts w:ascii="Times New Roman" w:hAnsi="Times New Roman" w:cs="Times New Roman"/>
          <w:sz w:val="24"/>
          <w:szCs w:val="24"/>
          <w:vertAlign w:val="superscript"/>
        </w:rPr>
      </w:pPr>
    </w:p>
    <w:p w14:paraId="0EC32CE2" w14:textId="77777777" w:rsidR="00252A74" w:rsidRPr="001170AF" w:rsidRDefault="00252A74" w:rsidP="001170AF">
      <w:pPr>
        <w:suppressAutoHyphens/>
        <w:rPr>
          <w:rFonts w:ascii="Times New Roman" w:hAnsi="Times New Roman" w:cs="Times New Roman"/>
          <w:sz w:val="24"/>
          <w:szCs w:val="24"/>
          <w:vertAlign w:val="superscript"/>
        </w:rPr>
      </w:pPr>
    </w:p>
    <w:p w14:paraId="709D80E9" w14:textId="77777777" w:rsidR="00252A74" w:rsidRPr="001170AF" w:rsidRDefault="00252A74" w:rsidP="001170AF">
      <w:pPr>
        <w:suppressAutoHyphen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70A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5676E4B" w14:textId="77777777" w:rsidR="00252A74" w:rsidRPr="001170AF" w:rsidRDefault="00252A74" w:rsidP="001170AF">
      <w:pPr>
        <w:suppressAutoHyphens/>
        <w:rPr>
          <w:rFonts w:ascii="Times New Roman" w:hAnsi="Times New Roman" w:cs="Times New Roman"/>
          <w:sz w:val="24"/>
          <w:szCs w:val="24"/>
        </w:rPr>
      </w:pPr>
      <w:r w:rsidRPr="001170AF">
        <w:rPr>
          <w:rFonts w:ascii="Times New Roman" w:hAnsi="Times New Roman" w:cs="Times New Roman"/>
          <w:sz w:val="24"/>
          <w:szCs w:val="24"/>
        </w:rPr>
        <w:tab/>
      </w:r>
      <w:r w:rsidRPr="001170A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70AF">
        <w:rPr>
          <w:rFonts w:ascii="Times New Roman" w:hAnsi="Times New Roman" w:cs="Times New Roman"/>
          <w:sz w:val="24"/>
          <w:szCs w:val="24"/>
        </w:rPr>
        <w:t>*</w:t>
      </w:r>
    </w:p>
    <w:p w14:paraId="4BFF12A1" w14:textId="77777777" w:rsidR="00252A74" w:rsidRPr="001170AF" w:rsidRDefault="00252A74" w:rsidP="001170AF">
      <w:pPr>
        <w:suppressAutoHyphens/>
        <w:rPr>
          <w:rFonts w:ascii="Times New Roman" w:hAnsi="Times New Roman" w:cs="Times New Roman"/>
          <w:sz w:val="24"/>
          <w:szCs w:val="24"/>
        </w:rPr>
      </w:pPr>
      <w:r w:rsidRPr="001170AF">
        <w:rPr>
          <w:rFonts w:ascii="Times New Roman" w:hAnsi="Times New Roman" w:cs="Times New Roman"/>
          <w:sz w:val="24"/>
          <w:szCs w:val="24"/>
        </w:rPr>
        <w:tab/>
      </w:r>
      <w:r w:rsidRPr="001170A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70AF">
        <w:rPr>
          <w:rFonts w:ascii="Times New Roman" w:hAnsi="Times New Roman" w:cs="Times New Roman"/>
          <w:sz w:val="24"/>
          <w:szCs w:val="24"/>
        </w:rPr>
        <w:t>Notary Public, State of Wisconsin</w:t>
      </w:r>
    </w:p>
    <w:p w14:paraId="137A8D19" w14:textId="77777777" w:rsidR="00252A74" w:rsidRPr="001170AF" w:rsidRDefault="00252A74" w:rsidP="001170AF">
      <w:pPr>
        <w:suppressAutoHyphens/>
        <w:rPr>
          <w:rFonts w:ascii="Times New Roman" w:hAnsi="Times New Roman" w:cs="Times New Roman"/>
          <w:sz w:val="24"/>
          <w:szCs w:val="24"/>
        </w:rPr>
      </w:pPr>
      <w:r w:rsidRPr="001170AF">
        <w:rPr>
          <w:rFonts w:ascii="Times New Roman" w:hAnsi="Times New Roman" w:cs="Times New Roman"/>
          <w:sz w:val="24"/>
          <w:szCs w:val="24"/>
        </w:rPr>
        <w:tab/>
      </w:r>
      <w:r w:rsidRPr="001170A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70AF">
        <w:rPr>
          <w:rFonts w:ascii="Times New Roman" w:hAnsi="Times New Roman" w:cs="Times New Roman"/>
          <w:sz w:val="24"/>
          <w:szCs w:val="24"/>
        </w:rPr>
        <w:t xml:space="preserve">My commission (expires)(is) </w:t>
      </w:r>
      <w:r w:rsidRPr="001170A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F83AD0E" w14:textId="77777777" w:rsidR="00252A74" w:rsidRPr="001170AF" w:rsidRDefault="00252A74" w:rsidP="00751895">
      <w:pPr>
        <w:tabs>
          <w:tab w:val="left" w:pos="270"/>
        </w:tabs>
        <w:rPr>
          <w:rFonts w:ascii="Times New Roman" w:hAnsi="Times New Roman" w:cs="Times New Roman"/>
          <w:sz w:val="24"/>
          <w:szCs w:val="24"/>
        </w:rPr>
      </w:pPr>
      <w:r w:rsidRPr="001170AF">
        <w:rPr>
          <w:rFonts w:ascii="Times New Roman" w:hAnsi="Times New Roman" w:cs="Times New Roman"/>
          <w:sz w:val="24"/>
          <w:szCs w:val="24"/>
        </w:rPr>
        <w:br w:type="page"/>
      </w:r>
    </w:p>
    <w:p w14:paraId="5992DC09" w14:textId="77777777" w:rsidR="00252A74" w:rsidRPr="00751895" w:rsidRDefault="00252A74" w:rsidP="00751895">
      <w:pPr>
        <w:tabs>
          <w:tab w:val="left" w:pos="270"/>
        </w:tabs>
        <w:jc w:val="both"/>
        <w:rPr>
          <w:rFonts w:ascii="Times New Roman" w:hAnsi="Times New Roman" w:cs="Times New Roman"/>
          <w:sz w:val="24"/>
          <w:szCs w:val="24"/>
        </w:rPr>
      </w:pPr>
      <w:r w:rsidRPr="00CB2562">
        <w:rPr>
          <w:rFonts w:ascii="Times New Roman" w:hAnsi="Times New Roman" w:cs="Times New Roman"/>
          <w:b/>
          <w:sz w:val="24"/>
          <w:szCs w:val="24"/>
        </w:rPr>
        <w:lastRenderedPageBreak/>
        <w:t>IN WITNESS WHEREOF</w:t>
      </w:r>
      <w:r w:rsidRPr="00751895">
        <w:rPr>
          <w:rFonts w:ascii="Times New Roman" w:hAnsi="Times New Roman" w:cs="Times New Roman"/>
          <w:sz w:val="24"/>
          <w:szCs w:val="24"/>
        </w:rPr>
        <w:t>, the Grant</w:t>
      </w:r>
      <w:r>
        <w:rPr>
          <w:rFonts w:ascii="Times New Roman" w:hAnsi="Times New Roman" w:cs="Times New Roman"/>
          <w:sz w:val="24"/>
          <w:szCs w:val="24"/>
        </w:rPr>
        <w:t>ee</w:t>
      </w:r>
      <w:r w:rsidRPr="00751895">
        <w:rPr>
          <w:rFonts w:ascii="Times New Roman" w:hAnsi="Times New Roman" w:cs="Times New Roman"/>
          <w:sz w:val="24"/>
          <w:szCs w:val="24"/>
        </w:rPr>
        <w:t xml:space="preserve"> has caused this instrument to be executed on</w:t>
      </w:r>
      <w:r w:rsidR="008D47E9">
        <w:rPr>
          <w:rFonts w:ascii="Times New Roman" w:hAnsi="Times New Roman" w:cs="Times New Roman"/>
          <w:sz w:val="24"/>
          <w:szCs w:val="24"/>
        </w:rPr>
        <w:t xml:space="preserve"> its behalf this ___________</w:t>
      </w:r>
      <w:r w:rsidRPr="00751895">
        <w:rPr>
          <w:rFonts w:ascii="Times New Roman" w:hAnsi="Times New Roman" w:cs="Times New Roman"/>
          <w:sz w:val="24"/>
          <w:szCs w:val="24"/>
        </w:rPr>
        <w:t>day of</w:t>
      </w:r>
      <w:r w:rsidR="008D47E9">
        <w:rPr>
          <w:rFonts w:ascii="Times New Roman" w:hAnsi="Times New Roman" w:cs="Times New Roman"/>
          <w:sz w:val="24"/>
          <w:szCs w:val="24"/>
        </w:rPr>
        <w:t xml:space="preserve"> _______________, 20____</w:t>
      </w:r>
      <w:r w:rsidRPr="00751895">
        <w:rPr>
          <w:rFonts w:ascii="Times New Roman" w:hAnsi="Times New Roman" w:cs="Times New Roman"/>
          <w:sz w:val="24"/>
          <w:szCs w:val="24"/>
        </w:rPr>
        <w:t>.</w:t>
      </w:r>
    </w:p>
    <w:p w14:paraId="721018F6" w14:textId="77777777" w:rsidR="00252A74" w:rsidRPr="00A011CF" w:rsidRDefault="00252A74" w:rsidP="00751895">
      <w:pPr>
        <w:suppressAutoHyphens/>
        <w:jc w:val="both"/>
        <w:rPr>
          <w:rFonts w:ascii="Times New Roman" w:hAnsi="Times New Roman" w:cs="Times New Roman"/>
          <w:sz w:val="24"/>
          <w:szCs w:val="24"/>
        </w:rPr>
      </w:pPr>
    </w:p>
    <w:p w14:paraId="6E9A9172" w14:textId="77777777" w:rsidR="00252A74" w:rsidRPr="00A011CF" w:rsidRDefault="00252A74" w:rsidP="00F957ED">
      <w:pPr>
        <w:suppressAutoHyphens/>
        <w:ind w:left="2160" w:firstLine="720"/>
        <w:rPr>
          <w:rFonts w:ascii="Times New Roman" w:hAnsi="Times New Roman" w:cs="Times New Roman"/>
          <w:sz w:val="24"/>
          <w:szCs w:val="24"/>
        </w:rPr>
      </w:pPr>
      <w:r w:rsidRPr="00A011CF">
        <w:rPr>
          <w:rFonts w:ascii="Times New Roman" w:hAnsi="Times New Roman" w:cs="Times New Roman"/>
          <w:sz w:val="24"/>
          <w:szCs w:val="24"/>
        </w:rPr>
        <w:t>State of Wisconsin</w:t>
      </w:r>
    </w:p>
    <w:p w14:paraId="3ACABAD3"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Department of Natural Resources</w:t>
      </w:r>
    </w:p>
    <w:p w14:paraId="0E6E0699"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For the Secretary</w:t>
      </w:r>
    </w:p>
    <w:p w14:paraId="2DFFDC2C"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p>
    <w:p w14:paraId="4BAE4D7D"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p>
    <w:p w14:paraId="78DF9584" w14:textId="77777777" w:rsidR="00252A74" w:rsidRPr="00A011CF" w:rsidRDefault="00252A74" w:rsidP="00F957ED">
      <w:pPr>
        <w:pStyle w:val="ListParagraph"/>
        <w:suppressAutoHyphens/>
        <w:ind w:left="0"/>
        <w:jc w:val="both"/>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 xml:space="preserve">By _____________________________________ (SEAL) </w:t>
      </w:r>
    </w:p>
    <w:p w14:paraId="3477D261" w14:textId="77777777" w:rsidR="00252A74" w:rsidRPr="00A011CF" w:rsidRDefault="00252A74" w:rsidP="008D47E9">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 xml:space="preserve"> </w:t>
      </w:r>
    </w:p>
    <w:p w14:paraId="73CE9C97"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p>
    <w:p w14:paraId="585A4663"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r w:rsidRPr="00A011CF">
        <w:rPr>
          <w:rFonts w:ascii="Times New Roman" w:hAnsi="Times New Roman" w:cs="Times New Roman"/>
          <w:sz w:val="24"/>
          <w:szCs w:val="24"/>
        </w:rPr>
        <w:t>State of Wisconsin</w:t>
      </w:r>
      <w:r w:rsidRPr="00A011CF">
        <w:rPr>
          <w:rFonts w:ascii="Times New Roman" w:hAnsi="Times New Roman" w:cs="Times New Roman"/>
          <w:sz w:val="24"/>
          <w:szCs w:val="24"/>
        </w:rPr>
        <w:tab/>
      </w:r>
      <w:r w:rsidRPr="00A011CF">
        <w:rPr>
          <w:rFonts w:ascii="Times New Roman" w:hAnsi="Times New Roman" w:cs="Times New Roman"/>
          <w:sz w:val="24"/>
          <w:szCs w:val="24"/>
        </w:rPr>
        <w:tab/>
        <w:t>)</w:t>
      </w:r>
    </w:p>
    <w:p w14:paraId="1A4B35C9"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 ss.</w:t>
      </w:r>
    </w:p>
    <w:p w14:paraId="525B101F"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r w:rsidRPr="00A011CF">
        <w:rPr>
          <w:rFonts w:ascii="Times New Roman" w:hAnsi="Times New Roman" w:cs="Times New Roman"/>
          <w:sz w:val="24"/>
          <w:szCs w:val="24"/>
        </w:rPr>
        <w:t>Dane County</w:t>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w:t>
      </w:r>
    </w:p>
    <w:p w14:paraId="0A8666A2"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p>
    <w:p w14:paraId="611C0182"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jc w:val="both"/>
        <w:rPr>
          <w:rFonts w:ascii="Times New Roman" w:hAnsi="Times New Roman" w:cs="Times New Roman"/>
          <w:sz w:val="24"/>
          <w:szCs w:val="24"/>
        </w:rPr>
      </w:pPr>
      <w:r w:rsidRPr="00A011CF">
        <w:rPr>
          <w:rFonts w:ascii="Times New Roman" w:hAnsi="Times New Roman" w:cs="Times New Roman"/>
          <w:sz w:val="24"/>
          <w:szCs w:val="24"/>
        </w:rPr>
        <w:t xml:space="preserve">Personally came before me this ___________ day of </w:t>
      </w:r>
      <w:r w:rsidR="008D47E9">
        <w:rPr>
          <w:rFonts w:ascii="Times New Roman" w:hAnsi="Times New Roman" w:cs="Times New Roman"/>
          <w:sz w:val="24"/>
          <w:szCs w:val="24"/>
        </w:rPr>
        <w:t>_________, 20___</w:t>
      </w:r>
      <w:r w:rsidRPr="00A011CF">
        <w:rPr>
          <w:rFonts w:ascii="Times New Roman" w:hAnsi="Times New Roman" w:cs="Times New Roman"/>
          <w:sz w:val="24"/>
          <w:szCs w:val="24"/>
        </w:rPr>
        <w:t xml:space="preserve">, the above named </w:t>
      </w:r>
      <w:r w:rsidR="008D47E9">
        <w:rPr>
          <w:rFonts w:ascii="Times New Roman" w:hAnsi="Times New Roman" w:cs="Times New Roman"/>
          <w:sz w:val="24"/>
          <w:szCs w:val="24"/>
        </w:rPr>
        <w:t>________________________________________</w:t>
      </w:r>
      <w:r w:rsidRPr="00A011CF">
        <w:rPr>
          <w:rFonts w:ascii="Times New Roman" w:hAnsi="Times New Roman" w:cs="Times New Roman"/>
          <w:sz w:val="24"/>
          <w:szCs w:val="24"/>
        </w:rPr>
        <w:t>State of Wisconsin Department of Natural Resources, to me known to be the person who executed the foregoing instrument and acknowledged that he executed and delivered the same as for the act and deed of said Department of Natural Resources.</w:t>
      </w:r>
    </w:p>
    <w:p w14:paraId="0A72BBF6" w14:textId="77777777" w:rsidR="00252A74" w:rsidRPr="00A011CF" w:rsidRDefault="00252A74" w:rsidP="00F957ED">
      <w:pPr>
        <w:tabs>
          <w:tab w:val="left" w:pos="-720"/>
          <w:tab w:val="left" w:pos="0"/>
          <w:tab w:val="left" w:pos="360"/>
          <w:tab w:val="left" w:pos="720"/>
          <w:tab w:val="left" w:pos="1320"/>
          <w:tab w:val="left" w:pos="1920"/>
          <w:tab w:val="left" w:pos="2520"/>
          <w:tab w:val="left" w:pos="3120"/>
          <w:tab w:val="left" w:pos="5520"/>
        </w:tabs>
        <w:suppressAutoHyphens/>
        <w:rPr>
          <w:rFonts w:ascii="Times New Roman" w:hAnsi="Times New Roman" w:cs="Times New Roman"/>
          <w:sz w:val="24"/>
          <w:szCs w:val="24"/>
        </w:rPr>
      </w:pPr>
    </w:p>
    <w:p w14:paraId="6EA176C6" w14:textId="77777777" w:rsidR="00252A74" w:rsidRPr="00A011CF" w:rsidRDefault="00252A74" w:rsidP="00F957ED">
      <w:pPr>
        <w:suppressAutoHyphens/>
        <w:rPr>
          <w:rFonts w:ascii="Times New Roman" w:hAnsi="Times New Roman" w:cs="Times New Roman"/>
          <w:sz w:val="24"/>
          <w:szCs w:val="24"/>
        </w:rPr>
      </w:pPr>
    </w:p>
    <w:p w14:paraId="435682CA"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______________________________________________</w:t>
      </w:r>
    </w:p>
    <w:p w14:paraId="68E458C5"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p>
    <w:p w14:paraId="1B2E7228"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Notary Public, State of Wisconsin</w:t>
      </w:r>
    </w:p>
    <w:p w14:paraId="5FDE3448" w14:textId="77777777" w:rsidR="00252A74" w:rsidRPr="00A011CF" w:rsidRDefault="00252A74" w:rsidP="00F957ED">
      <w:pPr>
        <w:suppressAutoHyphens/>
        <w:rPr>
          <w:rFonts w:ascii="Times New Roman" w:hAnsi="Times New Roman" w:cs="Times New Roman"/>
          <w:sz w:val="24"/>
          <w:szCs w:val="24"/>
        </w:rPr>
      </w:pP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r>
      <w:r w:rsidRPr="00A011CF">
        <w:rPr>
          <w:rFonts w:ascii="Times New Roman" w:hAnsi="Times New Roman" w:cs="Times New Roman"/>
          <w:sz w:val="24"/>
          <w:szCs w:val="24"/>
        </w:rPr>
        <w:tab/>
        <w:t>My Commission (expires)(is) ______________________</w:t>
      </w:r>
    </w:p>
    <w:p w14:paraId="6A88A07F" w14:textId="77777777" w:rsidR="00252A74" w:rsidRPr="005D6C77" w:rsidRDefault="00252A74" w:rsidP="001170AF">
      <w:pPr>
        <w:widowControl/>
        <w:jc w:val="both"/>
        <w:rPr>
          <w:rFonts w:ascii="Times New Roman" w:hAnsi="Times New Roman" w:cs="Times New Roman"/>
          <w:sz w:val="24"/>
          <w:szCs w:val="24"/>
        </w:rPr>
      </w:pPr>
    </w:p>
    <w:p w14:paraId="16820906" w14:textId="77777777" w:rsidR="00252A74" w:rsidRDefault="00252A74" w:rsidP="00F13572">
      <w:pPr>
        <w:suppressAutoHyphens/>
        <w:jc w:val="both"/>
        <w:rPr>
          <w:rFonts w:ascii="Times New Roman" w:hAnsi="Times New Roman" w:cs="Times New Roman"/>
          <w:sz w:val="18"/>
          <w:szCs w:val="18"/>
        </w:rPr>
      </w:pPr>
    </w:p>
    <w:p w14:paraId="15A0D957" w14:textId="77777777" w:rsidR="00252A74" w:rsidRDefault="00252A74" w:rsidP="00F13572">
      <w:pPr>
        <w:suppressAutoHyphens/>
        <w:jc w:val="both"/>
        <w:rPr>
          <w:rFonts w:ascii="Times New Roman" w:hAnsi="Times New Roman" w:cs="Times New Roman"/>
          <w:sz w:val="18"/>
          <w:szCs w:val="18"/>
        </w:rPr>
      </w:pPr>
    </w:p>
    <w:p w14:paraId="56BE8DE2" w14:textId="77777777" w:rsidR="00252A74" w:rsidRDefault="00252A74" w:rsidP="00F13572">
      <w:pPr>
        <w:suppressAutoHyphens/>
        <w:jc w:val="both"/>
        <w:rPr>
          <w:rFonts w:ascii="Times New Roman" w:hAnsi="Times New Roman" w:cs="Times New Roman"/>
          <w:sz w:val="18"/>
          <w:szCs w:val="18"/>
        </w:rPr>
      </w:pPr>
    </w:p>
    <w:p w14:paraId="6756088A" w14:textId="77777777" w:rsidR="00252A74" w:rsidRDefault="00252A74" w:rsidP="00F13572">
      <w:pPr>
        <w:suppressAutoHyphens/>
        <w:jc w:val="both"/>
        <w:rPr>
          <w:rFonts w:ascii="Times New Roman" w:hAnsi="Times New Roman" w:cs="Times New Roman"/>
          <w:sz w:val="18"/>
          <w:szCs w:val="18"/>
        </w:rPr>
      </w:pPr>
    </w:p>
    <w:p w14:paraId="6A92967C" w14:textId="77777777" w:rsidR="00252A74" w:rsidRDefault="00252A74" w:rsidP="00F13572">
      <w:pPr>
        <w:suppressAutoHyphens/>
        <w:jc w:val="both"/>
        <w:rPr>
          <w:rFonts w:ascii="Times New Roman" w:hAnsi="Times New Roman" w:cs="Times New Roman"/>
          <w:sz w:val="18"/>
          <w:szCs w:val="18"/>
        </w:rPr>
      </w:pPr>
    </w:p>
    <w:p w14:paraId="14A3F2A9" w14:textId="77777777" w:rsidR="00252A74" w:rsidRDefault="00252A74" w:rsidP="00F13572">
      <w:pPr>
        <w:suppressAutoHyphens/>
        <w:jc w:val="both"/>
        <w:rPr>
          <w:rFonts w:ascii="Times New Roman" w:hAnsi="Times New Roman" w:cs="Times New Roman"/>
          <w:sz w:val="18"/>
          <w:szCs w:val="18"/>
        </w:rPr>
      </w:pPr>
    </w:p>
    <w:p w14:paraId="70A0E82D" w14:textId="77777777" w:rsidR="00252A74" w:rsidRDefault="00252A74" w:rsidP="00F13572">
      <w:pPr>
        <w:suppressAutoHyphens/>
        <w:jc w:val="both"/>
        <w:rPr>
          <w:rFonts w:ascii="Times New Roman" w:hAnsi="Times New Roman" w:cs="Times New Roman"/>
          <w:sz w:val="18"/>
          <w:szCs w:val="18"/>
        </w:rPr>
      </w:pPr>
    </w:p>
    <w:p w14:paraId="67F7FBAF" w14:textId="77777777" w:rsidR="00252A74" w:rsidRDefault="00252A74" w:rsidP="00F13572">
      <w:pPr>
        <w:suppressAutoHyphens/>
        <w:jc w:val="both"/>
        <w:rPr>
          <w:rFonts w:ascii="Times New Roman" w:hAnsi="Times New Roman" w:cs="Times New Roman"/>
          <w:sz w:val="18"/>
          <w:szCs w:val="18"/>
        </w:rPr>
      </w:pPr>
    </w:p>
    <w:p w14:paraId="2F7F53CC" w14:textId="77777777" w:rsidR="00252A74" w:rsidRDefault="00252A74" w:rsidP="00F13572">
      <w:pPr>
        <w:suppressAutoHyphens/>
        <w:jc w:val="both"/>
        <w:rPr>
          <w:rFonts w:ascii="Times New Roman" w:hAnsi="Times New Roman" w:cs="Times New Roman"/>
          <w:sz w:val="18"/>
          <w:szCs w:val="18"/>
        </w:rPr>
      </w:pPr>
    </w:p>
    <w:p w14:paraId="42BE902D" w14:textId="77777777" w:rsidR="00252A74" w:rsidRDefault="00252A74" w:rsidP="00F13572">
      <w:pPr>
        <w:suppressAutoHyphens/>
        <w:jc w:val="both"/>
        <w:rPr>
          <w:rFonts w:ascii="Times New Roman" w:hAnsi="Times New Roman" w:cs="Times New Roman"/>
          <w:sz w:val="18"/>
          <w:szCs w:val="18"/>
        </w:rPr>
      </w:pPr>
    </w:p>
    <w:p w14:paraId="23ADEABC" w14:textId="77777777" w:rsidR="00252A74" w:rsidRDefault="00252A74" w:rsidP="00F13572">
      <w:pPr>
        <w:suppressAutoHyphens/>
        <w:jc w:val="both"/>
        <w:rPr>
          <w:rFonts w:ascii="Times New Roman" w:hAnsi="Times New Roman" w:cs="Times New Roman"/>
          <w:sz w:val="18"/>
          <w:szCs w:val="18"/>
        </w:rPr>
      </w:pPr>
    </w:p>
    <w:p w14:paraId="621306B6" w14:textId="77777777" w:rsidR="00252A74" w:rsidRDefault="00252A74" w:rsidP="00F13572">
      <w:pPr>
        <w:suppressAutoHyphens/>
        <w:jc w:val="both"/>
        <w:rPr>
          <w:rFonts w:ascii="Times New Roman" w:hAnsi="Times New Roman" w:cs="Times New Roman"/>
          <w:sz w:val="18"/>
          <w:szCs w:val="18"/>
        </w:rPr>
      </w:pPr>
    </w:p>
    <w:p w14:paraId="0EF55AD9" w14:textId="77777777" w:rsidR="00252A74" w:rsidRDefault="00252A74" w:rsidP="00F13572">
      <w:pPr>
        <w:suppressAutoHyphens/>
        <w:jc w:val="both"/>
        <w:rPr>
          <w:rFonts w:ascii="Times New Roman" w:hAnsi="Times New Roman" w:cs="Times New Roman"/>
          <w:sz w:val="18"/>
          <w:szCs w:val="18"/>
        </w:rPr>
      </w:pPr>
    </w:p>
    <w:p w14:paraId="75AAEB6E" w14:textId="77777777" w:rsidR="00252A74" w:rsidRDefault="00252A74" w:rsidP="00F13572">
      <w:pPr>
        <w:suppressAutoHyphens/>
        <w:jc w:val="both"/>
        <w:rPr>
          <w:rFonts w:ascii="Times New Roman" w:hAnsi="Times New Roman" w:cs="Times New Roman"/>
          <w:sz w:val="18"/>
          <w:szCs w:val="18"/>
        </w:rPr>
      </w:pPr>
    </w:p>
    <w:p w14:paraId="3916C86F" w14:textId="77777777" w:rsidR="00252A74" w:rsidRDefault="00252A74" w:rsidP="00F13572">
      <w:pPr>
        <w:suppressAutoHyphens/>
        <w:jc w:val="both"/>
        <w:rPr>
          <w:rFonts w:ascii="Times New Roman" w:hAnsi="Times New Roman" w:cs="Times New Roman"/>
          <w:sz w:val="18"/>
          <w:szCs w:val="18"/>
        </w:rPr>
      </w:pPr>
    </w:p>
    <w:p w14:paraId="3A140C56" w14:textId="77777777" w:rsidR="00252A74" w:rsidRDefault="00252A74" w:rsidP="00F13572">
      <w:pPr>
        <w:suppressAutoHyphens/>
        <w:jc w:val="both"/>
        <w:rPr>
          <w:rFonts w:ascii="Times New Roman" w:hAnsi="Times New Roman" w:cs="Times New Roman"/>
          <w:sz w:val="18"/>
          <w:szCs w:val="18"/>
        </w:rPr>
      </w:pPr>
    </w:p>
    <w:p w14:paraId="2E2A1A0F" w14:textId="77777777" w:rsidR="00252A74" w:rsidRDefault="00252A74" w:rsidP="00F13572">
      <w:pPr>
        <w:suppressAutoHyphens/>
        <w:jc w:val="both"/>
        <w:rPr>
          <w:rFonts w:ascii="Times New Roman" w:hAnsi="Times New Roman" w:cs="Times New Roman"/>
          <w:sz w:val="18"/>
          <w:szCs w:val="18"/>
        </w:rPr>
      </w:pPr>
    </w:p>
    <w:p w14:paraId="20366A9F" w14:textId="77777777" w:rsidR="00252A74" w:rsidRDefault="00252A74" w:rsidP="00F13572">
      <w:pPr>
        <w:suppressAutoHyphens/>
        <w:jc w:val="both"/>
        <w:rPr>
          <w:rFonts w:ascii="Times New Roman" w:hAnsi="Times New Roman" w:cs="Times New Roman"/>
          <w:sz w:val="18"/>
          <w:szCs w:val="18"/>
        </w:rPr>
      </w:pPr>
    </w:p>
    <w:p w14:paraId="62A51FF0" w14:textId="77777777" w:rsidR="00252A74" w:rsidRDefault="00252A74" w:rsidP="00F13572">
      <w:pPr>
        <w:suppressAutoHyphens/>
        <w:jc w:val="both"/>
        <w:rPr>
          <w:rFonts w:ascii="Times New Roman" w:hAnsi="Times New Roman" w:cs="Times New Roman"/>
          <w:sz w:val="18"/>
          <w:szCs w:val="18"/>
        </w:rPr>
      </w:pPr>
      <w:r>
        <w:rPr>
          <w:rFonts w:ascii="Times New Roman" w:hAnsi="Times New Roman" w:cs="Times New Roman"/>
          <w:sz w:val="18"/>
          <w:szCs w:val="18"/>
        </w:rPr>
        <w:t>This instrument drafted by:</w:t>
      </w:r>
    </w:p>
    <w:p w14:paraId="73C733A5" w14:textId="77777777" w:rsidR="00252A74" w:rsidRPr="0071766F" w:rsidRDefault="000765DB" w:rsidP="000765DB">
      <w:pPr>
        <w:suppressAutoHyphens/>
        <w:jc w:val="both"/>
        <w:rPr>
          <w:rFonts w:ascii="Times New Roman" w:hAnsi="Times New Roman" w:cs="Times New Roman"/>
          <w:sz w:val="24"/>
          <w:szCs w:val="24"/>
        </w:rPr>
      </w:pPr>
      <w:r>
        <w:rPr>
          <w:rFonts w:ascii="Times New Roman" w:hAnsi="Times New Roman" w:cs="Times New Roman"/>
          <w:sz w:val="18"/>
          <w:szCs w:val="18"/>
        </w:rPr>
        <w:t xml:space="preserve">SJ Smith / </w:t>
      </w:r>
      <w:r w:rsidR="00252A74">
        <w:rPr>
          <w:rFonts w:ascii="Times New Roman" w:hAnsi="Times New Roman" w:cs="Times New Roman"/>
          <w:sz w:val="18"/>
          <w:szCs w:val="18"/>
        </w:rPr>
        <w:t>State of Wisconsin Department of Natural Resources</w:t>
      </w:r>
      <w:r w:rsidR="00252A74" w:rsidRPr="0071766F">
        <w:rPr>
          <w:rFonts w:ascii="Times New Roman" w:hAnsi="Times New Roman" w:cs="Times New Roman"/>
          <w:sz w:val="24"/>
          <w:szCs w:val="24"/>
        </w:rPr>
        <w:tab/>
      </w:r>
    </w:p>
    <w:p w14:paraId="3C152BA4" w14:textId="77777777" w:rsidR="00222178" w:rsidRPr="000765DB" w:rsidRDefault="00222178" w:rsidP="000765DB">
      <w:pPr>
        <w:suppressAutoHyphens/>
        <w:rPr>
          <w:rFonts w:ascii="Times New Roman" w:hAnsi="Times New Roman" w:cs="Times New Roman"/>
          <w:sz w:val="28"/>
          <w:szCs w:val="28"/>
        </w:rPr>
      </w:pPr>
    </w:p>
    <w:sectPr w:rsidR="00222178" w:rsidRPr="000765DB" w:rsidSect="00F26A2A">
      <w:headerReference w:type="default" r:id="rId7"/>
      <w:headerReference w:type="first" r:id="rId8"/>
      <w:endnotePr>
        <w:numFmt w:val="decimal"/>
      </w:endnotePr>
      <w:type w:val="continuous"/>
      <w:pgSz w:w="12240" w:h="15840"/>
      <w:pgMar w:top="720" w:right="720" w:bottom="144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6E1D" w14:textId="77777777" w:rsidR="00BE53C3" w:rsidRDefault="00BE53C3">
      <w:pPr>
        <w:widowControl/>
        <w:spacing w:line="20" w:lineRule="exact"/>
        <w:rPr>
          <w:sz w:val="24"/>
          <w:szCs w:val="24"/>
        </w:rPr>
      </w:pPr>
    </w:p>
  </w:endnote>
  <w:endnote w:type="continuationSeparator" w:id="0">
    <w:p w14:paraId="2FB8F362" w14:textId="77777777" w:rsidR="00BE53C3" w:rsidRDefault="00BE53C3"/>
  </w:endnote>
  <w:endnote w:type="continuationNotice" w:id="1">
    <w:p w14:paraId="58662F80" w14:textId="77777777" w:rsidR="00BE53C3" w:rsidRDefault="00BE5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FF3C" w14:textId="77777777" w:rsidR="00BE53C3" w:rsidRDefault="00BE53C3">
      <w:r>
        <w:rPr>
          <w:sz w:val="24"/>
          <w:szCs w:val="24"/>
        </w:rPr>
        <w:separator/>
      </w:r>
    </w:p>
  </w:footnote>
  <w:footnote w:type="continuationSeparator" w:id="0">
    <w:p w14:paraId="586D7F21" w14:textId="77777777" w:rsidR="00BE53C3" w:rsidRDefault="00BE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058D" w14:textId="77777777" w:rsidR="00252A74" w:rsidRPr="00C441A2" w:rsidRDefault="00252A74">
    <w:pPr>
      <w:tabs>
        <w:tab w:val="center" w:pos="5400"/>
      </w:tabs>
      <w:suppressAutoHyphens/>
      <w:jc w:val="both"/>
      <w:rPr>
        <w:rFonts w:ascii="Times New Roman" w:hAnsi="Times New Roman" w:cs="Times New Roman"/>
        <w:spacing w:val="-2"/>
        <w:sz w:val="20"/>
        <w:szCs w:val="20"/>
      </w:rPr>
    </w:pPr>
    <w:r>
      <w:rPr>
        <w:rFonts w:ascii="CG Times" w:hAnsi="CG Times" w:cs="CG Times"/>
        <w:spacing w:val="-2"/>
        <w:sz w:val="20"/>
        <w:szCs w:val="20"/>
      </w:rPr>
      <w:tab/>
    </w:r>
  </w:p>
  <w:p w14:paraId="55E0B821" w14:textId="77777777" w:rsidR="00252A74" w:rsidRDefault="00252A74">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8E85" w14:textId="77777777" w:rsidR="00252A74" w:rsidRDefault="00252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D15"/>
    <w:multiLevelType w:val="hybridMultilevel"/>
    <w:tmpl w:val="8196F140"/>
    <w:lvl w:ilvl="0" w:tplc="DF0A44E2">
      <w:start w:val="1"/>
      <w:numFmt w:val="lowerLetter"/>
      <w:lvlText w:val="%1."/>
      <w:lvlJc w:val="left"/>
      <w:pPr>
        <w:ind w:left="2568" w:hanging="360"/>
      </w:pPr>
      <w:rPr>
        <w:rFonts w:hint="default"/>
      </w:rPr>
    </w:lvl>
    <w:lvl w:ilvl="1" w:tplc="04090019">
      <w:start w:val="1"/>
      <w:numFmt w:val="lowerLetter"/>
      <w:lvlText w:val="%2."/>
      <w:lvlJc w:val="left"/>
      <w:pPr>
        <w:ind w:left="3288" w:hanging="360"/>
      </w:pPr>
    </w:lvl>
    <w:lvl w:ilvl="2" w:tplc="0409001B">
      <w:start w:val="1"/>
      <w:numFmt w:val="lowerRoman"/>
      <w:lvlText w:val="%3."/>
      <w:lvlJc w:val="right"/>
      <w:pPr>
        <w:ind w:left="4008" w:hanging="180"/>
      </w:pPr>
    </w:lvl>
    <w:lvl w:ilvl="3" w:tplc="0409000F">
      <w:start w:val="1"/>
      <w:numFmt w:val="decimal"/>
      <w:lvlText w:val="%4."/>
      <w:lvlJc w:val="left"/>
      <w:pPr>
        <w:ind w:left="4728" w:hanging="360"/>
      </w:pPr>
    </w:lvl>
    <w:lvl w:ilvl="4" w:tplc="04090019">
      <w:start w:val="1"/>
      <w:numFmt w:val="lowerLetter"/>
      <w:lvlText w:val="%5."/>
      <w:lvlJc w:val="left"/>
      <w:pPr>
        <w:ind w:left="5448" w:hanging="360"/>
      </w:pPr>
    </w:lvl>
    <w:lvl w:ilvl="5" w:tplc="0409001B">
      <w:start w:val="1"/>
      <w:numFmt w:val="lowerRoman"/>
      <w:lvlText w:val="%6."/>
      <w:lvlJc w:val="right"/>
      <w:pPr>
        <w:ind w:left="6168" w:hanging="180"/>
      </w:pPr>
    </w:lvl>
    <w:lvl w:ilvl="6" w:tplc="0409000F">
      <w:start w:val="1"/>
      <w:numFmt w:val="decimal"/>
      <w:lvlText w:val="%7."/>
      <w:lvlJc w:val="left"/>
      <w:pPr>
        <w:ind w:left="6888" w:hanging="360"/>
      </w:pPr>
    </w:lvl>
    <w:lvl w:ilvl="7" w:tplc="04090019">
      <w:start w:val="1"/>
      <w:numFmt w:val="lowerLetter"/>
      <w:lvlText w:val="%8."/>
      <w:lvlJc w:val="left"/>
      <w:pPr>
        <w:ind w:left="7608" w:hanging="360"/>
      </w:pPr>
    </w:lvl>
    <w:lvl w:ilvl="8" w:tplc="0409001B">
      <w:start w:val="1"/>
      <w:numFmt w:val="lowerRoman"/>
      <w:lvlText w:val="%9."/>
      <w:lvlJc w:val="right"/>
      <w:pPr>
        <w:ind w:left="8328" w:hanging="180"/>
      </w:pPr>
    </w:lvl>
  </w:abstractNum>
  <w:abstractNum w:abstractNumId="1" w15:restartNumberingAfterBreak="0">
    <w:nsid w:val="007B232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EB5A42"/>
    <w:multiLevelType w:val="hybridMultilevel"/>
    <w:tmpl w:val="C6147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A9239DF"/>
    <w:multiLevelType w:val="multilevel"/>
    <w:tmpl w:val="3662BBD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3D63A9"/>
    <w:multiLevelType w:val="hybridMultilevel"/>
    <w:tmpl w:val="8A1CC34C"/>
    <w:lvl w:ilvl="0" w:tplc="F52056A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1F0F4C"/>
    <w:multiLevelType w:val="hybridMultilevel"/>
    <w:tmpl w:val="0B36608A"/>
    <w:lvl w:ilvl="0" w:tplc="0ED07DF2">
      <w:start w:val="1"/>
      <w:numFmt w:val="decimal"/>
      <w:lvlText w:val="%1."/>
      <w:lvlJc w:val="left"/>
      <w:pPr>
        <w:ind w:left="936" w:hanging="360"/>
      </w:pPr>
      <w:rPr>
        <w:b w:val="0"/>
        <w:bCs w:val="0"/>
      </w:rPr>
    </w:lvl>
    <w:lvl w:ilvl="1" w:tplc="865CE878">
      <w:start w:val="1"/>
      <w:numFmt w:val="lowerLetter"/>
      <w:lvlText w:val="%2."/>
      <w:lvlJc w:val="left"/>
      <w:pPr>
        <w:ind w:left="1656" w:hanging="360"/>
      </w:pPr>
      <w:rPr>
        <w:b w:val="0"/>
        <w:bCs w:val="0"/>
      </w:rPr>
    </w:lvl>
    <w:lvl w:ilvl="2" w:tplc="0409001B">
      <w:start w:val="1"/>
      <w:numFmt w:val="lowerRoman"/>
      <w:lvlText w:val="%3."/>
      <w:lvlJc w:val="right"/>
      <w:pPr>
        <w:ind w:left="2376" w:hanging="180"/>
      </w:pPr>
    </w:lvl>
    <w:lvl w:ilvl="3" w:tplc="C5C0D7FE">
      <w:start w:val="1"/>
      <w:numFmt w:val="decimal"/>
      <w:lvlText w:val="%4."/>
      <w:lvlJc w:val="left"/>
      <w:pPr>
        <w:ind w:left="3096" w:hanging="360"/>
      </w:pPr>
      <w:rPr>
        <w:b w:val="0"/>
        <w:bCs w:val="0"/>
      </w:rPr>
    </w:lvl>
    <w:lvl w:ilvl="4" w:tplc="014E6146">
      <w:start w:val="1"/>
      <w:numFmt w:val="lowerLetter"/>
      <w:lvlText w:val="%5."/>
      <w:lvlJc w:val="left"/>
      <w:pPr>
        <w:ind w:left="3816" w:hanging="360"/>
      </w:pPr>
      <w:rPr>
        <w:b w:val="0"/>
        <w:bCs w:val="0"/>
      </w:r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6" w15:restartNumberingAfterBreak="0">
    <w:nsid w:val="27580D4C"/>
    <w:multiLevelType w:val="singleLevel"/>
    <w:tmpl w:val="81C04B52"/>
    <w:lvl w:ilvl="0">
      <w:start w:val="1"/>
      <w:numFmt w:val="lowerLetter"/>
      <w:lvlText w:val="%1. "/>
      <w:legacy w:legacy="1" w:legacySpace="0" w:legacyIndent="360"/>
      <w:lvlJc w:val="left"/>
      <w:pPr>
        <w:ind w:left="720" w:hanging="360"/>
      </w:pPr>
      <w:rPr>
        <w:rFonts w:ascii="CG Times" w:hAnsi="CG Times" w:cs="CG Times" w:hint="default"/>
        <w:b w:val="0"/>
        <w:bCs w:val="0"/>
        <w:i w:val="0"/>
        <w:iCs w:val="0"/>
        <w:sz w:val="22"/>
        <w:szCs w:val="22"/>
        <w:u w:val="none"/>
      </w:rPr>
    </w:lvl>
  </w:abstractNum>
  <w:abstractNum w:abstractNumId="7" w15:restartNumberingAfterBreak="0">
    <w:nsid w:val="28517231"/>
    <w:multiLevelType w:val="hybridMultilevel"/>
    <w:tmpl w:val="F5D6B7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9F2BF5"/>
    <w:multiLevelType w:val="hybridMultilevel"/>
    <w:tmpl w:val="98EC1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9B4FED"/>
    <w:multiLevelType w:val="hybridMultilevel"/>
    <w:tmpl w:val="03148FB6"/>
    <w:lvl w:ilvl="0" w:tplc="787210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781399"/>
    <w:multiLevelType w:val="hybridMultilevel"/>
    <w:tmpl w:val="B910513A"/>
    <w:lvl w:ilvl="0" w:tplc="81B8F9A6">
      <w:start w:val="1"/>
      <w:numFmt w:val="decimal"/>
      <w:lvlText w:val="%1."/>
      <w:lvlJc w:val="left"/>
      <w:pPr>
        <w:ind w:left="99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241754"/>
    <w:multiLevelType w:val="hybridMultilevel"/>
    <w:tmpl w:val="3BC0A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354FDC"/>
    <w:multiLevelType w:val="hybridMultilevel"/>
    <w:tmpl w:val="73C4CAD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713D30"/>
    <w:multiLevelType w:val="hybridMultilevel"/>
    <w:tmpl w:val="5548FC48"/>
    <w:lvl w:ilvl="0" w:tplc="163A350E">
      <w:start w:val="1"/>
      <w:numFmt w:val="decimal"/>
      <w:lvlText w:val="%1."/>
      <w:lvlJc w:val="left"/>
      <w:pPr>
        <w:tabs>
          <w:tab w:val="num" w:pos="720"/>
        </w:tabs>
        <w:ind w:left="720" w:hanging="360"/>
      </w:pPr>
      <w:rPr>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DE8128A"/>
    <w:multiLevelType w:val="hybridMultilevel"/>
    <w:tmpl w:val="AEBE2A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0A93815"/>
    <w:multiLevelType w:val="hybridMultilevel"/>
    <w:tmpl w:val="26EED7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5E15E6D"/>
    <w:multiLevelType w:val="hybridMultilevel"/>
    <w:tmpl w:val="89B214EA"/>
    <w:lvl w:ilvl="0" w:tplc="76F4EFA0">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6791F08"/>
    <w:multiLevelType w:val="hybridMultilevel"/>
    <w:tmpl w:val="FFC24F00"/>
    <w:lvl w:ilvl="0" w:tplc="387AEE4A">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05A1735"/>
    <w:multiLevelType w:val="hybridMultilevel"/>
    <w:tmpl w:val="0E983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61621A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73A6AE1"/>
    <w:multiLevelType w:val="hybridMultilevel"/>
    <w:tmpl w:val="9AA2D62E"/>
    <w:lvl w:ilvl="0" w:tplc="34367CF2">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8C643E7"/>
    <w:multiLevelType w:val="hybridMultilevel"/>
    <w:tmpl w:val="C6147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6A131833"/>
    <w:multiLevelType w:val="hybridMultilevel"/>
    <w:tmpl w:val="A3B60B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CC20B2D"/>
    <w:multiLevelType w:val="hybridMultilevel"/>
    <w:tmpl w:val="2318AB36"/>
    <w:lvl w:ilvl="0" w:tplc="6A387BD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3032AB"/>
    <w:multiLevelType w:val="hybridMultilevel"/>
    <w:tmpl w:val="C6147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77BE171D"/>
    <w:multiLevelType w:val="hybridMultilevel"/>
    <w:tmpl w:val="8512672A"/>
    <w:lvl w:ilvl="0" w:tplc="45B00478">
      <w:start w:val="1"/>
      <w:numFmt w:val="decimal"/>
      <w:lvlText w:val="%1."/>
      <w:lvlJc w:val="left"/>
      <w:pPr>
        <w:ind w:left="720" w:hanging="360"/>
      </w:pPr>
      <w:rPr>
        <w:b w:val="0"/>
        <w:bCs w:val="0"/>
      </w:rPr>
    </w:lvl>
    <w:lvl w:ilvl="1" w:tplc="0D54D20E">
      <w:start w:val="1"/>
      <w:numFmt w:val="lowerLetter"/>
      <w:lvlText w:val="%2."/>
      <w:lvlJc w:val="left"/>
      <w:pPr>
        <w:ind w:left="1440" w:hanging="360"/>
      </w:pPr>
      <w:rPr>
        <w:b w:val="0"/>
        <w:bCs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9F333B6"/>
    <w:multiLevelType w:val="hybridMultilevel"/>
    <w:tmpl w:val="B95ED640"/>
    <w:lvl w:ilvl="0" w:tplc="EDEE6CD0">
      <w:start w:val="1"/>
      <w:numFmt w:val="decimal"/>
      <w:lvlText w:val="%1."/>
      <w:lvlJc w:val="left"/>
      <w:pPr>
        <w:tabs>
          <w:tab w:val="num" w:pos="720"/>
        </w:tabs>
        <w:ind w:left="720" w:hanging="360"/>
      </w:pPr>
      <w:rPr>
        <w:b w:val="0"/>
        <w:bCs w:val="0"/>
      </w:rPr>
    </w:lvl>
    <w:lvl w:ilvl="1" w:tplc="EB3CED5C">
      <w:start w:val="1"/>
      <w:numFmt w:val="lowerLetter"/>
      <w:lvlText w:val="%2."/>
      <w:lvlJc w:val="left"/>
      <w:pPr>
        <w:tabs>
          <w:tab w:val="num" w:pos="1530"/>
        </w:tabs>
        <w:ind w:left="1530" w:hanging="450"/>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9"/>
  </w:num>
  <w:num w:numId="3">
    <w:abstractNumId w:val="3"/>
  </w:num>
  <w:num w:numId="4">
    <w:abstractNumId w:val="22"/>
  </w:num>
  <w:num w:numId="5">
    <w:abstractNumId w:val="19"/>
  </w:num>
  <w:num w:numId="6">
    <w:abstractNumId w:val="1"/>
  </w:num>
  <w:num w:numId="7">
    <w:abstractNumId w:val="15"/>
  </w:num>
  <w:num w:numId="8">
    <w:abstractNumId w:val="11"/>
  </w:num>
  <w:num w:numId="9">
    <w:abstractNumId w:val="14"/>
  </w:num>
  <w:num w:numId="10">
    <w:abstractNumId w:val="8"/>
  </w:num>
  <w:num w:numId="11">
    <w:abstractNumId w:val="0"/>
  </w:num>
  <w:num w:numId="12">
    <w:abstractNumId w:val="7"/>
  </w:num>
  <w:num w:numId="13">
    <w:abstractNumId w:val="5"/>
  </w:num>
  <w:num w:numId="14">
    <w:abstractNumId w:val="18"/>
  </w:num>
  <w:num w:numId="15">
    <w:abstractNumId w:val="25"/>
  </w:num>
  <w:num w:numId="16">
    <w:abstractNumId w:val="2"/>
  </w:num>
  <w:num w:numId="17">
    <w:abstractNumId w:val="20"/>
  </w:num>
  <w:num w:numId="18">
    <w:abstractNumId w:val="24"/>
  </w:num>
  <w:num w:numId="19">
    <w:abstractNumId w:val="21"/>
  </w:num>
  <w:num w:numId="20">
    <w:abstractNumId w:val="6"/>
  </w:num>
  <w:num w:numId="21">
    <w:abstractNumId w:val="10"/>
  </w:num>
  <w:num w:numId="22">
    <w:abstractNumId w:val="4"/>
  </w:num>
  <w:num w:numId="23">
    <w:abstractNumId w:val="23"/>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MPDocID" w:val="054008-0036\13926247.3"/>
    <w:docVar w:name="MPDocIDTemplate" w:val="%c|-%m|\%n|.%v"/>
    <w:docVar w:name="MPDocIDTemplateDefault" w:val="%c|-%m|\%n|.%v"/>
    <w:docVar w:name="NewDocStampType" w:val="2"/>
  </w:docVars>
  <w:rsids>
    <w:rsidRoot w:val="00B24394"/>
    <w:rsid w:val="000046C4"/>
    <w:rsid w:val="00005E9C"/>
    <w:rsid w:val="00006E2E"/>
    <w:rsid w:val="00011C87"/>
    <w:rsid w:val="00012815"/>
    <w:rsid w:val="000149F9"/>
    <w:rsid w:val="00015252"/>
    <w:rsid w:val="00022197"/>
    <w:rsid w:val="00024FBD"/>
    <w:rsid w:val="00026D15"/>
    <w:rsid w:val="00052042"/>
    <w:rsid w:val="000545BB"/>
    <w:rsid w:val="00054FF5"/>
    <w:rsid w:val="0006072D"/>
    <w:rsid w:val="000638A7"/>
    <w:rsid w:val="00066333"/>
    <w:rsid w:val="00067EF8"/>
    <w:rsid w:val="000710A1"/>
    <w:rsid w:val="000722B1"/>
    <w:rsid w:val="0007412E"/>
    <w:rsid w:val="000765DB"/>
    <w:rsid w:val="000812A4"/>
    <w:rsid w:val="00082414"/>
    <w:rsid w:val="000846B4"/>
    <w:rsid w:val="00084EE9"/>
    <w:rsid w:val="00092949"/>
    <w:rsid w:val="000933A5"/>
    <w:rsid w:val="00094327"/>
    <w:rsid w:val="000A3FDE"/>
    <w:rsid w:val="000A70AF"/>
    <w:rsid w:val="000B47C1"/>
    <w:rsid w:val="000C3F3A"/>
    <w:rsid w:val="000C6154"/>
    <w:rsid w:val="000D26D6"/>
    <w:rsid w:val="000D319E"/>
    <w:rsid w:val="000D5414"/>
    <w:rsid w:val="000D7FEE"/>
    <w:rsid w:val="000E490A"/>
    <w:rsid w:val="000F0C03"/>
    <w:rsid w:val="001013FD"/>
    <w:rsid w:val="0010274A"/>
    <w:rsid w:val="00105F1D"/>
    <w:rsid w:val="001075C9"/>
    <w:rsid w:val="00111837"/>
    <w:rsid w:val="00116644"/>
    <w:rsid w:val="001170AF"/>
    <w:rsid w:val="00121380"/>
    <w:rsid w:val="0012545C"/>
    <w:rsid w:val="0012585C"/>
    <w:rsid w:val="00133AED"/>
    <w:rsid w:val="0013454F"/>
    <w:rsid w:val="001366E2"/>
    <w:rsid w:val="001452C1"/>
    <w:rsid w:val="001465EA"/>
    <w:rsid w:val="00154603"/>
    <w:rsid w:val="0015759D"/>
    <w:rsid w:val="001716E3"/>
    <w:rsid w:val="00171FF7"/>
    <w:rsid w:val="00180F5F"/>
    <w:rsid w:val="00180F7B"/>
    <w:rsid w:val="00186615"/>
    <w:rsid w:val="001B3FC7"/>
    <w:rsid w:val="001B4AD8"/>
    <w:rsid w:val="001B7EC6"/>
    <w:rsid w:val="001C0F0F"/>
    <w:rsid w:val="001C2BDE"/>
    <w:rsid w:val="001C431F"/>
    <w:rsid w:val="001C445E"/>
    <w:rsid w:val="001C64EC"/>
    <w:rsid w:val="001C79D8"/>
    <w:rsid w:val="001D02A0"/>
    <w:rsid w:val="001D6661"/>
    <w:rsid w:val="001E45C7"/>
    <w:rsid w:val="001F19A7"/>
    <w:rsid w:val="001F43FD"/>
    <w:rsid w:val="001F6B8C"/>
    <w:rsid w:val="0020004D"/>
    <w:rsid w:val="00204E6B"/>
    <w:rsid w:val="00207464"/>
    <w:rsid w:val="002110BD"/>
    <w:rsid w:val="002117E3"/>
    <w:rsid w:val="00216583"/>
    <w:rsid w:val="00222178"/>
    <w:rsid w:val="0022258F"/>
    <w:rsid w:val="0024077E"/>
    <w:rsid w:val="002428AB"/>
    <w:rsid w:val="00246F59"/>
    <w:rsid w:val="002474FA"/>
    <w:rsid w:val="0025237B"/>
    <w:rsid w:val="00252A74"/>
    <w:rsid w:val="00266AAF"/>
    <w:rsid w:val="00274B2B"/>
    <w:rsid w:val="00275282"/>
    <w:rsid w:val="00280821"/>
    <w:rsid w:val="00285186"/>
    <w:rsid w:val="00292E0A"/>
    <w:rsid w:val="0029387E"/>
    <w:rsid w:val="002A0060"/>
    <w:rsid w:val="002A3BCC"/>
    <w:rsid w:val="002A7361"/>
    <w:rsid w:val="002B1942"/>
    <w:rsid w:val="002B1982"/>
    <w:rsid w:val="002B3A1D"/>
    <w:rsid w:val="002B6269"/>
    <w:rsid w:val="002C2E4C"/>
    <w:rsid w:val="002D06AB"/>
    <w:rsid w:val="002D387D"/>
    <w:rsid w:val="002D526F"/>
    <w:rsid w:val="002F2FEB"/>
    <w:rsid w:val="00303CE8"/>
    <w:rsid w:val="00305CD2"/>
    <w:rsid w:val="0030616C"/>
    <w:rsid w:val="003169E8"/>
    <w:rsid w:val="003255CC"/>
    <w:rsid w:val="0032564B"/>
    <w:rsid w:val="003310FB"/>
    <w:rsid w:val="0033653C"/>
    <w:rsid w:val="00352CD3"/>
    <w:rsid w:val="00372E4C"/>
    <w:rsid w:val="0037522C"/>
    <w:rsid w:val="0038067C"/>
    <w:rsid w:val="00386935"/>
    <w:rsid w:val="003A6BFC"/>
    <w:rsid w:val="003B2911"/>
    <w:rsid w:val="003B658F"/>
    <w:rsid w:val="003D00D9"/>
    <w:rsid w:val="003D5D11"/>
    <w:rsid w:val="003D7FC4"/>
    <w:rsid w:val="003E79BC"/>
    <w:rsid w:val="003F24D5"/>
    <w:rsid w:val="003F539D"/>
    <w:rsid w:val="00405367"/>
    <w:rsid w:val="00416D3F"/>
    <w:rsid w:val="004224C7"/>
    <w:rsid w:val="004276CB"/>
    <w:rsid w:val="0043382F"/>
    <w:rsid w:val="00434391"/>
    <w:rsid w:val="00434B30"/>
    <w:rsid w:val="004451BA"/>
    <w:rsid w:val="0045541A"/>
    <w:rsid w:val="00460F83"/>
    <w:rsid w:val="00461523"/>
    <w:rsid w:val="00473ADD"/>
    <w:rsid w:val="004817A4"/>
    <w:rsid w:val="004848C0"/>
    <w:rsid w:val="00484B40"/>
    <w:rsid w:val="004857B6"/>
    <w:rsid w:val="004A0602"/>
    <w:rsid w:val="004B2874"/>
    <w:rsid w:val="004B78C8"/>
    <w:rsid w:val="004C1D9F"/>
    <w:rsid w:val="004D1D77"/>
    <w:rsid w:val="004D2111"/>
    <w:rsid w:val="004D4294"/>
    <w:rsid w:val="004E35D1"/>
    <w:rsid w:val="004E3960"/>
    <w:rsid w:val="004E7667"/>
    <w:rsid w:val="004F07F3"/>
    <w:rsid w:val="004F3D46"/>
    <w:rsid w:val="004F3EBB"/>
    <w:rsid w:val="004F43CF"/>
    <w:rsid w:val="00502DCC"/>
    <w:rsid w:val="00506402"/>
    <w:rsid w:val="00511D24"/>
    <w:rsid w:val="00517981"/>
    <w:rsid w:val="00527CAA"/>
    <w:rsid w:val="0053174C"/>
    <w:rsid w:val="00540F5F"/>
    <w:rsid w:val="0056377F"/>
    <w:rsid w:val="005713C7"/>
    <w:rsid w:val="00574B7F"/>
    <w:rsid w:val="00581018"/>
    <w:rsid w:val="00586701"/>
    <w:rsid w:val="00593F86"/>
    <w:rsid w:val="005A26C0"/>
    <w:rsid w:val="005A5387"/>
    <w:rsid w:val="005A5DBE"/>
    <w:rsid w:val="005B184E"/>
    <w:rsid w:val="005B27E2"/>
    <w:rsid w:val="005B5C5A"/>
    <w:rsid w:val="005B6BCA"/>
    <w:rsid w:val="005C3CB8"/>
    <w:rsid w:val="005C41DC"/>
    <w:rsid w:val="005C472B"/>
    <w:rsid w:val="005C79E7"/>
    <w:rsid w:val="005D0927"/>
    <w:rsid w:val="005D6297"/>
    <w:rsid w:val="005D6C77"/>
    <w:rsid w:val="005F5321"/>
    <w:rsid w:val="0060281D"/>
    <w:rsid w:val="006367CA"/>
    <w:rsid w:val="006405D9"/>
    <w:rsid w:val="00647D09"/>
    <w:rsid w:val="006502FE"/>
    <w:rsid w:val="0065404C"/>
    <w:rsid w:val="00667AAF"/>
    <w:rsid w:val="00667C8F"/>
    <w:rsid w:val="00671BF4"/>
    <w:rsid w:val="006772B3"/>
    <w:rsid w:val="00685460"/>
    <w:rsid w:val="00690341"/>
    <w:rsid w:val="006A10AB"/>
    <w:rsid w:val="006A7325"/>
    <w:rsid w:val="006A7959"/>
    <w:rsid w:val="006B7188"/>
    <w:rsid w:val="006C099E"/>
    <w:rsid w:val="006C3629"/>
    <w:rsid w:val="006C63FC"/>
    <w:rsid w:val="006D1801"/>
    <w:rsid w:val="006D4F51"/>
    <w:rsid w:val="006D5911"/>
    <w:rsid w:val="006E68B5"/>
    <w:rsid w:val="006E7304"/>
    <w:rsid w:val="00711052"/>
    <w:rsid w:val="007111EE"/>
    <w:rsid w:val="00712649"/>
    <w:rsid w:val="00715B42"/>
    <w:rsid w:val="0071766F"/>
    <w:rsid w:val="00722372"/>
    <w:rsid w:val="007241C4"/>
    <w:rsid w:val="0072567D"/>
    <w:rsid w:val="00731C74"/>
    <w:rsid w:val="00743889"/>
    <w:rsid w:val="00751487"/>
    <w:rsid w:val="00751895"/>
    <w:rsid w:val="007574A1"/>
    <w:rsid w:val="0076698C"/>
    <w:rsid w:val="00767D56"/>
    <w:rsid w:val="007766F3"/>
    <w:rsid w:val="007778B4"/>
    <w:rsid w:val="007863EC"/>
    <w:rsid w:val="00790560"/>
    <w:rsid w:val="007A0EF1"/>
    <w:rsid w:val="007B0391"/>
    <w:rsid w:val="007C688E"/>
    <w:rsid w:val="007D4C2F"/>
    <w:rsid w:val="007E1ACD"/>
    <w:rsid w:val="007E3165"/>
    <w:rsid w:val="007E5AFF"/>
    <w:rsid w:val="007F0E5D"/>
    <w:rsid w:val="008034CE"/>
    <w:rsid w:val="00806C7E"/>
    <w:rsid w:val="008141AE"/>
    <w:rsid w:val="008233B3"/>
    <w:rsid w:val="00826509"/>
    <w:rsid w:val="00840117"/>
    <w:rsid w:val="00855C09"/>
    <w:rsid w:val="008760AF"/>
    <w:rsid w:val="00890D4A"/>
    <w:rsid w:val="008A40B6"/>
    <w:rsid w:val="008A4889"/>
    <w:rsid w:val="008A69FF"/>
    <w:rsid w:val="008A7C4A"/>
    <w:rsid w:val="008B05FF"/>
    <w:rsid w:val="008C2F5B"/>
    <w:rsid w:val="008C524A"/>
    <w:rsid w:val="008C7184"/>
    <w:rsid w:val="008D0B0D"/>
    <w:rsid w:val="008D24DE"/>
    <w:rsid w:val="008D2A9D"/>
    <w:rsid w:val="008D47E9"/>
    <w:rsid w:val="008E0728"/>
    <w:rsid w:val="008E1501"/>
    <w:rsid w:val="008F3EDF"/>
    <w:rsid w:val="008F416B"/>
    <w:rsid w:val="009022C2"/>
    <w:rsid w:val="009038B4"/>
    <w:rsid w:val="0091126D"/>
    <w:rsid w:val="00913C36"/>
    <w:rsid w:val="00921FFE"/>
    <w:rsid w:val="00933095"/>
    <w:rsid w:val="00933854"/>
    <w:rsid w:val="00934731"/>
    <w:rsid w:val="00935DF9"/>
    <w:rsid w:val="00944845"/>
    <w:rsid w:val="00952867"/>
    <w:rsid w:val="009546FA"/>
    <w:rsid w:val="009554AE"/>
    <w:rsid w:val="00962F22"/>
    <w:rsid w:val="00963570"/>
    <w:rsid w:val="009655A8"/>
    <w:rsid w:val="009923DA"/>
    <w:rsid w:val="009972F9"/>
    <w:rsid w:val="009A5D9D"/>
    <w:rsid w:val="009A66E6"/>
    <w:rsid w:val="009C57D3"/>
    <w:rsid w:val="009D2223"/>
    <w:rsid w:val="009D6922"/>
    <w:rsid w:val="009E15F5"/>
    <w:rsid w:val="009E63F3"/>
    <w:rsid w:val="009F2C05"/>
    <w:rsid w:val="00A011CF"/>
    <w:rsid w:val="00A0677D"/>
    <w:rsid w:val="00A06916"/>
    <w:rsid w:val="00A10C75"/>
    <w:rsid w:val="00A21649"/>
    <w:rsid w:val="00A30AA8"/>
    <w:rsid w:val="00A42633"/>
    <w:rsid w:val="00A438CD"/>
    <w:rsid w:val="00A44DFA"/>
    <w:rsid w:val="00A46890"/>
    <w:rsid w:val="00A47FE7"/>
    <w:rsid w:val="00A5315B"/>
    <w:rsid w:val="00A64FD7"/>
    <w:rsid w:val="00A656AB"/>
    <w:rsid w:val="00A807C7"/>
    <w:rsid w:val="00A822AF"/>
    <w:rsid w:val="00A83797"/>
    <w:rsid w:val="00A94F24"/>
    <w:rsid w:val="00A95278"/>
    <w:rsid w:val="00AA0EA6"/>
    <w:rsid w:val="00AA26E6"/>
    <w:rsid w:val="00AA4366"/>
    <w:rsid w:val="00AA6A5F"/>
    <w:rsid w:val="00AB1E25"/>
    <w:rsid w:val="00AD1AD3"/>
    <w:rsid w:val="00AE345F"/>
    <w:rsid w:val="00AE6F62"/>
    <w:rsid w:val="00B156CE"/>
    <w:rsid w:val="00B15801"/>
    <w:rsid w:val="00B17A02"/>
    <w:rsid w:val="00B24394"/>
    <w:rsid w:val="00B26FC9"/>
    <w:rsid w:val="00B2751E"/>
    <w:rsid w:val="00B312C8"/>
    <w:rsid w:val="00B31AA9"/>
    <w:rsid w:val="00B3353E"/>
    <w:rsid w:val="00B43BF7"/>
    <w:rsid w:val="00B5564D"/>
    <w:rsid w:val="00B605E0"/>
    <w:rsid w:val="00B624BE"/>
    <w:rsid w:val="00B704FD"/>
    <w:rsid w:val="00B70B57"/>
    <w:rsid w:val="00B72664"/>
    <w:rsid w:val="00B807C8"/>
    <w:rsid w:val="00B90860"/>
    <w:rsid w:val="00B96870"/>
    <w:rsid w:val="00BA25C0"/>
    <w:rsid w:val="00BB0852"/>
    <w:rsid w:val="00BB156F"/>
    <w:rsid w:val="00BB1FB1"/>
    <w:rsid w:val="00BB4900"/>
    <w:rsid w:val="00BB7ABA"/>
    <w:rsid w:val="00BB7EBE"/>
    <w:rsid w:val="00BC0C62"/>
    <w:rsid w:val="00BC2F6A"/>
    <w:rsid w:val="00BD2617"/>
    <w:rsid w:val="00BD4029"/>
    <w:rsid w:val="00BE53C3"/>
    <w:rsid w:val="00BF6303"/>
    <w:rsid w:val="00BF716C"/>
    <w:rsid w:val="00C03575"/>
    <w:rsid w:val="00C132E3"/>
    <w:rsid w:val="00C174FB"/>
    <w:rsid w:val="00C20250"/>
    <w:rsid w:val="00C22073"/>
    <w:rsid w:val="00C25E78"/>
    <w:rsid w:val="00C308B3"/>
    <w:rsid w:val="00C378B8"/>
    <w:rsid w:val="00C37F88"/>
    <w:rsid w:val="00C405BF"/>
    <w:rsid w:val="00C40E11"/>
    <w:rsid w:val="00C441A2"/>
    <w:rsid w:val="00C4604C"/>
    <w:rsid w:val="00C5098E"/>
    <w:rsid w:val="00C540F2"/>
    <w:rsid w:val="00C60F69"/>
    <w:rsid w:val="00C61B15"/>
    <w:rsid w:val="00C643A4"/>
    <w:rsid w:val="00C713AF"/>
    <w:rsid w:val="00C83861"/>
    <w:rsid w:val="00C93FB4"/>
    <w:rsid w:val="00C9613B"/>
    <w:rsid w:val="00CB23F9"/>
    <w:rsid w:val="00CB2562"/>
    <w:rsid w:val="00CB3AB1"/>
    <w:rsid w:val="00CB553E"/>
    <w:rsid w:val="00CB6DE0"/>
    <w:rsid w:val="00CB7603"/>
    <w:rsid w:val="00CD1BF8"/>
    <w:rsid w:val="00CD5339"/>
    <w:rsid w:val="00CD5AD1"/>
    <w:rsid w:val="00CD627C"/>
    <w:rsid w:val="00CE2FA5"/>
    <w:rsid w:val="00CE6CC6"/>
    <w:rsid w:val="00D07C62"/>
    <w:rsid w:val="00D126A8"/>
    <w:rsid w:val="00D13F1F"/>
    <w:rsid w:val="00D20738"/>
    <w:rsid w:val="00D26EC2"/>
    <w:rsid w:val="00D27DE7"/>
    <w:rsid w:val="00D3124B"/>
    <w:rsid w:val="00D335EB"/>
    <w:rsid w:val="00D33D04"/>
    <w:rsid w:val="00D37410"/>
    <w:rsid w:val="00D449CC"/>
    <w:rsid w:val="00D464C7"/>
    <w:rsid w:val="00D47A41"/>
    <w:rsid w:val="00D5258D"/>
    <w:rsid w:val="00D52ACD"/>
    <w:rsid w:val="00D53228"/>
    <w:rsid w:val="00D848A8"/>
    <w:rsid w:val="00DA05B8"/>
    <w:rsid w:val="00DA7004"/>
    <w:rsid w:val="00DA7916"/>
    <w:rsid w:val="00DC605D"/>
    <w:rsid w:val="00DD5274"/>
    <w:rsid w:val="00DD64E2"/>
    <w:rsid w:val="00DE6980"/>
    <w:rsid w:val="00E01CBD"/>
    <w:rsid w:val="00E0228B"/>
    <w:rsid w:val="00E1357E"/>
    <w:rsid w:val="00E1459D"/>
    <w:rsid w:val="00E167D2"/>
    <w:rsid w:val="00E26C3C"/>
    <w:rsid w:val="00E2769F"/>
    <w:rsid w:val="00E35FA3"/>
    <w:rsid w:val="00E426A3"/>
    <w:rsid w:val="00E522FD"/>
    <w:rsid w:val="00E55771"/>
    <w:rsid w:val="00E57092"/>
    <w:rsid w:val="00E64FDC"/>
    <w:rsid w:val="00E729F1"/>
    <w:rsid w:val="00E7533A"/>
    <w:rsid w:val="00E801EA"/>
    <w:rsid w:val="00EA46E6"/>
    <w:rsid w:val="00EA5963"/>
    <w:rsid w:val="00EB1A72"/>
    <w:rsid w:val="00EB566E"/>
    <w:rsid w:val="00EB5AC3"/>
    <w:rsid w:val="00ED46E0"/>
    <w:rsid w:val="00EE00C1"/>
    <w:rsid w:val="00EF1063"/>
    <w:rsid w:val="00EF63B3"/>
    <w:rsid w:val="00EF6492"/>
    <w:rsid w:val="00F05216"/>
    <w:rsid w:val="00F05768"/>
    <w:rsid w:val="00F13572"/>
    <w:rsid w:val="00F15290"/>
    <w:rsid w:val="00F211D2"/>
    <w:rsid w:val="00F239D9"/>
    <w:rsid w:val="00F26A2A"/>
    <w:rsid w:val="00F27E31"/>
    <w:rsid w:val="00F3168D"/>
    <w:rsid w:val="00F40B2C"/>
    <w:rsid w:val="00F40F4D"/>
    <w:rsid w:val="00F42BA4"/>
    <w:rsid w:val="00F45D88"/>
    <w:rsid w:val="00F519E2"/>
    <w:rsid w:val="00F52BD2"/>
    <w:rsid w:val="00F57E57"/>
    <w:rsid w:val="00F601B0"/>
    <w:rsid w:val="00F957ED"/>
    <w:rsid w:val="00FA11D9"/>
    <w:rsid w:val="00FA1B23"/>
    <w:rsid w:val="00FB587E"/>
    <w:rsid w:val="00FE171B"/>
    <w:rsid w:val="00FE3022"/>
    <w:rsid w:val="00FE4B2D"/>
    <w:rsid w:val="00FF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44CBA"/>
  <w15:docId w15:val="{ADE6E27E-BE93-4854-8CFC-6853DAE1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61"/>
    <w:pPr>
      <w:widowControl w:val="0"/>
    </w:pPr>
    <w:rPr>
      <w:rFonts w:ascii="Courier New" w:hAnsi="Courier New" w:cs="Courier New"/>
      <w:sz w:val="14"/>
      <w:szCs w:val="14"/>
    </w:rPr>
  </w:style>
  <w:style w:type="paragraph" w:styleId="Heading3">
    <w:name w:val="heading 3"/>
    <w:basedOn w:val="Normal"/>
    <w:next w:val="Normal"/>
    <w:link w:val="Heading3Char"/>
    <w:uiPriority w:val="99"/>
    <w:qFormat/>
    <w:rsid w:val="00D52ACD"/>
    <w:pPr>
      <w:keepNext/>
      <w:widowControl/>
      <w:jc w:val="center"/>
      <w:outlineLvl w:val="2"/>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D7FA2"/>
    <w:rPr>
      <w:rFonts w:ascii="Cambria" w:eastAsia="Times New Roman" w:hAnsi="Cambria" w:cs="Times New Roman"/>
      <w:b/>
      <w:bCs/>
      <w:sz w:val="26"/>
      <w:szCs w:val="26"/>
    </w:rPr>
  </w:style>
  <w:style w:type="paragraph" w:styleId="EndnoteText">
    <w:name w:val="endnote text"/>
    <w:basedOn w:val="Normal"/>
    <w:link w:val="EndnoteTextChar"/>
    <w:uiPriority w:val="99"/>
    <w:semiHidden/>
    <w:rsid w:val="00C83861"/>
    <w:rPr>
      <w:sz w:val="24"/>
      <w:szCs w:val="24"/>
    </w:rPr>
  </w:style>
  <w:style w:type="character" w:customStyle="1" w:styleId="EndnoteTextChar">
    <w:name w:val="Endnote Text Char"/>
    <w:link w:val="EndnoteText"/>
    <w:uiPriority w:val="99"/>
    <w:semiHidden/>
    <w:rsid w:val="008D7FA2"/>
    <w:rPr>
      <w:rFonts w:ascii="Courier New" w:hAnsi="Courier New" w:cs="Courier New"/>
      <w:sz w:val="20"/>
      <w:szCs w:val="20"/>
    </w:rPr>
  </w:style>
  <w:style w:type="character" w:styleId="EndnoteReference">
    <w:name w:val="endnote reference"/>
    <w:uiPriority w:val="99"/>
    <w:semiHidden/>
    <w:rsid w:val="00C83861"/>
    <w:rPr>
      <w:vertAlign w:val="superscript"/>
    </w:rPr>
  </w:style>
  <w:style w:type="paragraph" w:styleId="FootnoteText">
    <w:name w:val="footnote text"/>
    <w:basedOn w:val="Normal"/>
    <w:link w:val="FootnoteTextChar"/>
    <w:uiPriority w:val="99"/>
    <w:semiHidden/>
    <w:rsid w:val="00C83861"/>
    <w:rPr>
      <w:sz w:val="24"/>
      <w:szCs w:val="24"/>
    </w:rPr>
  </w:style>
  <w:style w:type="character" w:customStyle="1" w:styleId="FootnoteTextChar">
    <w:name w:val="Footnote Text Char"/>
    <w:link w:val="FootnoteText"/>
    <w:uiPriority w:val="99"/>
    <w:semiHidden/>
    <w:rsid w:val="008D7FA2"/>
    <w:rPr>
      <w:rFonts w:ascii="Courier New" w:hAnsi="Courier New" w:cs="Courier New"/>
      <w:sz w:val="20"/>
      <w:szCs w:val="20"/>
    </w:rPr>
  </w:style>
  <w:style w:type="character" w:styleId="FootnoteReference">
    <w:name w:val="footnote reference"/>
    <w:uiPriority w:val="99"/>
    <w:semiHidden/>
    <w:rsid w:val="00C83861"/>
    <w:rPr>
      <w:vertAlign w:val="superscript"/>
    </w:rPr>
  </w:style>
  <w:style w:type="paragraph" w:styleId="TOC1">
    <w:name w:val="toc 1"/>
    <w:basedOn w:val="Normal"/>
    <w:next w:val="Normal"/>
    <w:autoRedefine/>
    <w:uiPriority w:val="99"/>
    <w:semiHidden/>
    <w:rsid w:val="00C83861"/>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C83861"/>
    <w:pPr>
      <w:tabs>
        <w:tab w:val="right" w:leader="dot" w:pos="9360"/>
      </w:tabs>
      <w:suppressAutoHyphens/>
      <w:ind w:left="1440" w:right="720" w:hanging="720"/>
    </w:pPr>
  </w:style>
  <w:style w:type="paragraph" w:styleId="TOC3">
    <w:name w:val="toc 3"/>
    <w:basedOn w:val="Normal"/>
    <w:next w:val="Normal"/>
    <w:autoRedefine/>
    <w:uiPriority w:val="99"/>
    <w:semiHidden/>
    <w:rsid w:val="00C83861"/>
    <w:pPr>
      <w:tabs>
        <w:tab w:val="right" w:leader="dot" w:pos="9360"/>
      </w:tabs>
      <w:suppressAutoHyphens/>
      <w:ind w:left="2160" w:right="720" w:hanging="720"/>
    </w:pPr>
  </w:style>
  <w:style w:type="paragraph" w:styleId="TOC4">
    <w:name w:val="toc 4"/>
    <w:basedOn w:val="Normal"/>
    <w:next w:val="Normal"/>
    <w:autoRedefine/>
    <w:uiPriority w:val="99"/>
    <w:semiHidden/>
    <w:rsid w:val="00C83861"/>
    <w:pPr>
      <w:tabs>
        <w:tab w:val="right" w:leader="dot" w:pos="9360"/>
      </w:tabs>
      <w:suppressAutoHyphens/>
      <w:ind w:left="2880" w:right="720" w:hanging="720"/>
    </w:pPr>
  </w:style>
  <w:style w:type="paragraph" w:styleId="TOC5">
    <w:name w:val="toc 5"/>
    <w:basedOn w:val="Normal"/>
    <w:next w:val="Normal"/>
    <w:autoRedefine/>
    <w:uiPriority w:val="99"/>
    <w:semiHidden/>
    <w:rsid w:val="00C83861"/>
    <w:pPr>
      <w:tabs>
        <w:tab w:val="right" w:leader="dot" w:pos="9360"/>
      </w:tabs>
      <w:suppressAutoHyphens/>
      <w:ind w:left="3600" w:right="720" w:hanging="720"/>
    </w:pPr>
  </w:style>
  <w:style w:type="paragraph" w:styleId="TOC6">
    <w:name w:val="toc 6"/>
    <w:basedOn w:val="Normal"/>
    <w:next w:val="Normal"/>
    <w:autoRedefine/>
    <w:uiPriority w:val="99"/>
    <w:semiHidden/>
    <w:rsid w:val="00C83861"/>
    <w:pPr>
      <w:tabs>
        <w:tab w:val="right" w:pos="9360"/>
      </w:tabs>
      <w:suppressAutoHyphens/>
      <w:ind w:left="720" w:hanging="720"/>
    </w:pPr>
  </w:style>
  <w:style w:type="paragraph" w:styleId="TOC7">
    <w:name w:val="toc 7"/>
    <w:basedOn w:val="Normal"/>
    <w:next w:val="Normal"/>
    <w:autoRedefine/>
    <w:uiPriority w:val="99"/>
    <w:semiHidden/>
    <w:rsid w:val="00C83861"/>
    <w:pPr>
      <w:suppressAutoHyphens/>
      <w:ind w:left="720" w:hanging="720"/>
    </w:pPr>
  </w:style>
  <w:style w:type="paragraph" w:styleId="TOC8">
    <w:name w:val="toc 8"/>
    <w:basedOn w:val="Normal"/>
    <w:next w:val="Normal"/>
    <w:autoRedefine/>
    <w:uiPriority w:val="99"/>
    <w:semiHidden/>
    <w:rsid w:val="00C83861"/>
    <w:pPr>
      <w:tabs>
        <w:tab w:val="right" w:pos="9360"/>
      </w:tabs>
      <w:suppressAutoHyphens/>
      <w:ind w:left="720" w:hanging="720"/>
    </w:pPr>
  </w:style>
  <w:style w:type="paragraph" w:styleId="TOC9">
    <w:name w:val="toc 9"/>
    <w:basedOn w:val="Normal"/>
    <w:next w:val="Normal"/>
    <w:autoRedefine/>
    <w:uiPriority w:val="99"/>
    <w:semiHidden/>
    <w:rsid w:val="00C83861"/>
    <w:pPr>
      <w:tabs>
        <w:tab w:val="right" w:leader="dot" w:pos="9360"/>
      </w:tabs>
      <w:suppressAutoHyphens/>
      <w:ind w:left="720" w:hanging="720"/>
    </w:pPr>
  </w:style>
  <w:style w:type="paragraph" w:styleId="Index1">
    <w:name w:val="index 1"/>
    <w:basedOn w:val="Normal"/>
    <w:next w:val="Normal"/>
    <w:autoRedefine/>
    <w:uiPriority w:val="99"/>
    <w:semiHidden/>
    <w:rsid w:val="00C83861"/>
    <w:pPr>
      <w:tabs>
        <w:tab w:val="right" w:leader="dot" w:pos="9360"/>
      </w:tabs>
      <w:suppressAutoHyphens/>
      <w:ind w:left="1440" w:right="720" w:hanging="1440"/>
    </w:pPr>
  </w:style>
  <w:style w:type="paragraph" w:styleId="Index2">
    <w:name w:val="index 2"/>
    <w:basedOn w:val="Normal"/>
    <w:next w:val="Normal"/>
    <w:autoRedefine/>
    <w:uiPriority w:val="99"/>
    <w:semiHidden/>
    <w:rsid w:val="00C83861"/>
    <w:pPr>
      <w:tabs>
        <w:tab w:val="right" w:leader="dot" w:pos="9360"/>
      </w:tabs>
      <w:suppressAutoHyphens/>
      <w:ind w:left="1440" w:right="720" w:hanging="720"/>
    </w:pPr>
  </w:style>
  <w:style w:type="paragraph" w:styleId="TOAHeading">
    <w:name w:val="toa heading"/>
    <w:basedOn w:val="Normal"/>
    <w:next w:val="Normal"/>
    <w:uiPriority w:val="99"/>
    <w:semiHidden/>
    <w:rsid w:val="00C83861"/>
    <w:pPr>
      <w:tabs>
        <w:tab w:val="right" w:pos="9360"/>
      </w:tabs>
      <w:suppressAutoHyphens/>
    </w:pPr>
  </w:style>
  <w:style w:type="paragraph" w:styleId="Caption">
    <w:name w:val="caption"/>
    <w:basedOn w:val="Normal"/>
    <w:next w:val="Normal"/>
    <w:uiPriority w:val="99"/>
    <w:qFormat/>
    <w:rsid w:val="00C83861"/>
    <w:rPr>
      <w:sz w:val="24"/>
      <w:szCs w:val="24"/>
    </w:rPr>
  </w:style>
  <w:style w:type="character" w:customStyle="1" w:styleId="EquationCaption">
    <w:name w:val="_Equation Caption"/>
    <w:uiPriority w:val="99"/>
    <w:rsid w:val="00C83861"/>
  </w:style>
  <w:style w:type="paragraph" w:styleId="Header">
    <w:name w:val="header"/>
    <w:basedOn w:val="Normal"/>
    <w:link w:val="HeaderChar"/>
    <w:uiPriority w:val="99"/>
    <w:rsid w:val="00C441A2"/>
    <w:pPr>
      <w:tabs>
        <w:tab w:val="center" w:pos="4320"/>
        <w:tab w:val="right" w:pos="8640"/>
      </w:tabs>
    </w:pPr>
  </w:style>
  <w:style w:type="character" w:customStyle="1" w:styleId="HeaderChar">
    <w:name w:val="Header Char"/>
    <w:link w:val="Header"/>
    <w:uiPriority w:val="99"/>
    <w:semiHidden/>
    <w:rsid w:val="008D7FA2"/>
    <w:rPr>
      <w:rFonts w:ascii="Courier New" w:hAnsi="Courier New" w:cs="Courier New"/>
      <w:sz w:val="14"/>
      <w:szCs w:val="14"/>
    </w:rPr>
  </w:style>
  <w:style w:type="paragraph" w:styleId="Footer">
    <w:name w:val="footer"/>
    <w:basedOn w:val="Normal"/>
    <w:link w:val="FooterChar"/>
    <w:uiPriority w:val="99"/>
    <w:rsid w:val="00C441A2"/>
    <w:pPr>
      <w:tabs>
        <w:tab w:val="center" w:pos="4320"/>
        <w:tab w:val="right" w:pos="8640"/>
      </w:tabs>
    </w:pPr>
  </w:style>
  <w:style w:type="character" w:customStyle="1" w:styleId="FooterChar">
    <w:name w:val="Footer Char"/>
    <w:link w:val="Footer"/>
    <w:uiPriority w:val="99"/>
    <w:semiHidden/>
    <w:rsid w:val="008D7FA2"/>
    <w:rPr>
      <w:rFonts w:ascii="Courier New" w:hAnsi="Courier New" w:cs="Courier New"/>
      <w:sz w:val="14"/>
      <w:szCs w:val="14"/>
    </w:rPr>
  </w:style>
  <w:style w:type="paragraph" w:styleId="BodyText">
    <w:name w:val="Body Text"/>
    <w:basedOn w:val="Normal"/>
    <w:link w:val="BodyTextChar"/>
    <w:uiPriority w:val="99"/>
    <w:rsid w:val="00D52ACD"/>
    <w:pPr>
      <w:widowControl/>
    </w:pPr>
    <w:rPr>
      <w:rFonts w:cs="Times New Roman"/>
      <w:sz w:val="22"/>
      <w:szCs w:val="22"/>
    </w:rPr>
  </w:style>
  <w:style w:type="character" w:customStyle="1" w:styleId="BodyTextChar">
    <w:name w:val="Body Text Char"/>
    <w:link w:val="BodyText"/>
    <w:uiPriority w:val="99"/>
    <w:semiHidden/>
    <w:rsid w:val="008D7FA2"/>
    <w:rPr>
      <w:rFonts w:ascii="Courier New" w:hAnsi="Courier New" w:cs="Courier New"/>
      <w:sz w:val="14"/>
      <w:szCs w:val="14"/>
    </w:rPr>
  </w:style>
  <w:style w:type="paragraph" w:styleId="ListParagraph">
    <w:name w:val="List Paragraph"/>
    <w:basedOn w:val="Normal"/>
    <w:uiPriority w:val="99"/>
    <w:qFormat/>
    <w:rsid w:val="00C61B15"/>
    <w:pPr>
      <w:ind w:left="720"/>
    </w:pPr>
    <w:rPr>
      <w:rFonts w:ascii="Courier" w:hAnsi="Courier" w:cs="Courier"/>
      <w:sz w:val="20"/>
      <w:szCs w:val="20"/>
    </w:rPr>
  </w:style>
  <w:style w:type="paragraph" w:styleId="BalloonText">
    <w:name w:val="Balloon Text"/>
    <w:basedOn w:val="Normal"/>
    <w:link w:val="BalloonTextChar"/>
    <w:uiPriority w:val="99"/>
    <w:semiHidden/>
    <w:rsid w:val="007778B4"/>
    <w:rPr>
      <w:rFonts w:ascii="Tahoma" w:hAnsi="Tahoma" w:cs="Tahoma"/>
      <w:sz w:val="16"/>
      <w:szCs w:val="16"/>
    </w:rPr>
  </w:style>
  <w:style w:type="character" w:customStyle="1" w:styleId="BalloonTextChar">
    <w:name w:val="Balloon Text Char"/>
    <w:link w:val="BalloonText"/>
    <w:uiPriority w:val="99"/>
    <w:locked/>
    <w:rsid w:val="007778B4"/>
    <w:rPr>
      <w:rFonts w:ascii="Tahoma" w:hAnsi="Tahoma" w:cs="Tahoma"/>
      <w:snapToGrid w:val="0"/>
      <w:sz w:val="16"/>
      <w:szCs w:val="16"/>
    </w:rPr>
  </w:style>
  <w:style w:type="paragraph" w:styleId="NormalWeb">
    <w:name w:val="Normal (Web)"/>
    <w:basedOn w:val="Normal"/>
    <w:uiPriority w:val="99"/>
    <w:rsid w:val="00751895"/>
    <w:pPr>
      <w:widowControl/>
      <w:spacing w:before="100" w:beforeAutospacing="1" w:after="100" w:afterAutospacing="1"/>
    </w:pPr>
    <w:rPr>
      <w:rFonts w:cs="Times New Roman"/>
      <w:sz w:val="24"/>
      <w:szCs w:val="24"/>
    </w:rPr>
  </w:style>
  <w:style w:type="character" w:styleId="Hyperlink">
    <w:name w:val="Hyperlink"/>
    <w:uiPriority w:val="99"/>
    <w:rsid w:val="00751895"/>
    <w:rPr>
      <w:rFonts w:ascii="Times New Roman" w:hAnsi="Times New Roman" w:cs="Times New Roman"/>
      <w:color w:val="0000FF"/>
      <w:u w:val="single"/>
    </w:rPr>
  </w:style>
  <w:style w:type="character" w:customStyle="1" w:styleId="body1">
    <w:name w:val="body1"/>
    <w:uiPriority w:val="99"/>
    <w:rsid w:val="0012585C"/>
    <w:rPr>
      <w:rFonts w:ascii="Arial" w:hAnsi="Arial" w:cs="Arial"/>
      <w:color w:val="000000"/>
      <w:sz w:val="18"/>
      <w:szCs w:val="18"/>
    </w:rPr>
  </w:style>
  <w:style w:type="character" w:styleId="CommentReference">
    <w:name w:val="annotation reference"/>
    <w:uiPriority w:val="99"/>
    <w:semiHidden/>
    <w:rsid w:val="0022258F"/>
    <w:rPr>
      <w:rFonts w:cs="Times New Roman"/>
      <w:sz w:val="16"/>
      <w:szCs w:val="16"/>
    </w:rPr>
  </w:style>
  <w:style w:type="paragraph" w:styleId="CommentText">
    <w:name w:val="annotation text"/>
    <w:basedOn w:val="Normal"/>
    <w:link w:val="CommentTextChar"/>
    <w:uiPriority w:val="99"/>
    <w:semiHidden/>
    <w:rsid w:val="0022258F"/>
    <w:rPr>
      <w:sz w:val="20"/>
      <w:szCs w:val="20"/>
    </w:rPr>
  </w:style>
  <w:style w:type="character" w:customStyle="1" w:styleId="CommentTextChar">
    <w:name w:val="Comment Text Char"/>
    <w:link w:val="CommentText"/>
    <w:uiPriority w:val="99"/>
    <w:locked/>
    <w:rsid w:val="0022258F"/>
    <w:rPr>
      <w:rFonts w:ascii="Courier New" w:hAnsi="Courier New" w:cs="Courier New"/>
      <w:snapToGrid w:val="0"/>
    </w:rPr>
  </w:style>
  <w:style w:type="paragraph" w:styleId="CommentSubject">
    <w:name w:val="annotation subject"/>
    <w:basedOn w:val="CommentText"/>
    <w:next w:val="CommentText"/>
    <w:link w:val="CommentSubjectChar"/>
    <w:uiPriority w:val="99"/>
    <w:semiHidden/>
    <w:rsid w:val="0022258F"/>
    <w:rPr>
      <w:b/>
      <w:bCs/>
    </w:rPr>
  </w:style>
  <w:style w:type="character" w:customStyle="1" w:styleId="CommentSubjectChar">
    <w:name w:val="Comment Subject Char"/>
    <w:link w:val="CommentSubject"/>
    <w:uiPriority w:val="99"/>
    <w:locked/>
    <w:rsid w:val="0022258F"/>
    <w:rPr>
      <w:rFonts w:ascii="Courier New" w:hAnsi="Courier New" w:cs="Courier New"/>
      <w:b/>
      <w:bCs/>
      <w:snapToGrid w:val="0"/>
    </w:rPr>
  </w:style>
  <w:style w:type="character" w:customStyle="1" w:styleId="zzmpTrailerItem">
    <w:name w:val="zzmpTrailerItem"/>
    <w:basedOn w:val="DefaultParagraphFont"/>
    <w:rsid w:val="00222178"/>
    <w:rPr>
      <w:rFonts w:ascii="Courier New" w:hAnsi="Courier New" w:cs="Courier New"/>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07080">
      <w:marLeft w:val="0"/>
      <w:marRight w:val="0"/>
      <w:marTop w:val="0"/>
      <w:marBottom w:val="0"/>
      <w:divBdr>
        <w:top w:val="none" w:sz="0" w:space="0" w:color="auto"/>
        <w:left w:val="none" w:sz="0" w:space="0" w:color="auto"/>
        <w:bottom w:val="none" w:sz="0" w:space="0" w:color="auto"/>
        <w:right w:val="none" w:sz="0" w:space="0" w:color="auto"/>
      </w:divBdr>
    </w:div>
    <w:div w:id="986007082">
      <w:marLeft w:val="0"/>
      <w:marRight w:val="0"/>
      <w:marTop w:val="0"/>
      <w:marBottom w:val="0"/>
      <w:divBdr>
        <w:top w:val="none" w:sz="0" w:space="0" w:color="auto"/>
        <w:left w:val="none" w:sz="0" w:space="0" w:color="auto"/>
        <w:bottom w:val="none" w:sz="0" w:space="0" w:color="auto"/>
        <w:right w:val="none" w:sz="0" w:space="0" w:color="auto"/>
      </w:divBdr>
    </w:div>
    <w:div w:id="986007085">
      <w:marLeft w:val="0"/>
      <w:marRight w:val="0"/>
      <w:marTop w:val="0"/>
      <w:marBottom w:val="0"/>
      <w:divBdr>
        <w:top w:val="none" w:sz="0" w:space="0" w:color="auto"/>
        <w:left w:val="none" w:sz="0" w:space="0" w:color="auto"/>
        <w:bottom w:val="none" w:sz="0" w:space="0" w:color="auto"/>
        <w:right w:val="none" w:sz="0" w:space="0" w:color="auto"/>
      </w:divBdr>
    </w:div>
    <w:div w:id="986007088">
      <w:marLeft w:val="0"/>
      <w:marRight w:val="0"/>
      <w:marTop w:val="0"/>
      <w:marBottom w:val="0"/>
      <w:divBdr>
        <w:top w:val="none" w:sz="0" w:space="0" w:color="auto"/>
        <w:left w:val="none" w:sz="0" w:space="0" w:color="auto"/>
        <w:bottom w:val="none" w:sz="0" w:space="0" w:color="auto"/>
        <w:right w:val="none" w:sz="0" w:space="0" w:color="auto"/>
      </w:divBdr>
      <w:divsChild>
        <w:div w:id="986007087">
          <w:marLeft w:val="0"/>
          <w:marRight w:val="0"/>
          <w:marTop w:val="0"/>
          <w:marBottom w:val="0"/>
          <w:divBdr>
            <w:top w:val="none" w:sz="0" w:space="0" w:color="auto"/>
            <w:left w:val="none" w:sz="0" w:space="0" w:color="auto"/>
            <w:bottom w:val="none" w:sz="0" w:space="0" w:color="auto"/>
            <w:right w:val="none" w:sz="0" w:space="0" w:color="auto"/>
          </w:divBdr>
          <w:divsChild>
            <w:div w:id="986007083">
              <w:marLeft w:val="0"/>
              <w:marRight w:val="0"/>
              <w:marTop w:val="0"/>
              <w:marBottom w:val="0"/>
              <w:divBdr>
                <w:top w:val="none" w:sz="0" w:space="0" w:color="auto"/>
                <w:left w:val="single" w:sz="6" w:space="0" w:color="DDDDDD"/>
                <w:bottom w:val="none" w:sz="0" w:space="0" w:color="auto"/>
                <w:right w:val="single" w:sz="6" w:space="0" w:color="DDDDDD"/>
              </w:divBdr>
              <w:divsChild>
                <w:div w:id="986007091">
                  <w:marLeft w:val="150"/>
                  <w:marRight w:val="150"/>
                  <w:marTop w:val="0"/>
                  <w:marBottom w:val="0"/>
                  <w:divBdr>
                    <w:top w:val="none" w:sz="0" w:space="0" w:color="auto"/>
                    <w:left w:val="none" w:sz="0" w:space="0" w:color="auto"/>
                    <w:bottom w:val="none" w:sz="0" w:space="0" w:color="auto"/>
                    <w:right w:val="none" w:sz="0" w:space="0" w:color="auto"/>
                  </w:divBdr>
                  <w:divsChild>
                    <w:div w:id="986007086">
                      <w:marLeft w:val="0"/>
                      <w:marRight w:val="0"/>
                      <w:marTop w:val="0"/>
                      <w:marBottom w:val="0"/>
                      <w:divBdr>
                        <w:top w:val="none" w:sz="0" w:space="0" w:color="auto"/>
                        <w:left w:val="none" w:sz="0" w:space="0" w:color="auto"/>
                        <w:bottom w:val="none" w:sz="0" w:space="0" w:color="auto"/>
                        <w:right w:val="none" w:sz="0" w:space="0" w:color="auto"/>
                      </w:divBdr>
                      <w:divsChild>
                        <w:div w:id="986007089">
                          <w:marLeft w:val="0"/>
                          <w:marRight w:val="0"/>
                          <w:marTop w:val="0"/>
                          <w:marBottom w:val="0"/>
                          <w:divBdr>
                            <w:top w:val="none" w:sz="0" w:space="0" w:color="auto"/>
                            <w:left w:val="none" w:sz="0" w:space="0" w:color="auto"/>
                            <w:bottom w:val="none" w:sz="0" w:space="0" w:color="auto"/>
                            <w:right w:val="none" w:sz="0" w:space="0" w:color="auto"/>
                          </w:divBdr>
                          <w:divsChild>
                            <w:div w:id="986007084">
                              <w:marLeft w:val="0"/>
                              <w:marRight w:val="0"/>
                              <w:marTop w:val="0"/>
                              <w:marBottom w:val="0"/>
                              <w:divBdr>
                                <w:top w:val="none" w:sz="0" w:space="0" w:color="auto"/>
                                <w:left w:val="none" w:sz="0" w:space="0" w:color="auto"/>
                                <w:bottom w:val="none" w:sz="0" w:space="0" w:color="auto"/>
                                <w:right w:val="none" w:sz="0" w:space="0" w:color="auto"/>
                              </w:divBdr>
                              <w:divsChild>
                                <w:div w:id="986007081">
                                  <w:marLeft w:val="0"/>
                                  <w:marRight w:val="0"/>
                                  <w:marTop w:val="0"/>
                                  <w:marBottom w:val="0"/>
                                  <w:divBdr>
                                    <w:top w:val="none" w:sz="0" w:space="0" w:color="auto"/>
                                    <w:left w:val="none" w:sz="0" w:space="0" w:color="auto"/>
                                    <w:bottom w:val="none" w:sz="0" w:space="0" w:color="auto"/>
                                    <w:right w:val="none" w:sz="0" w:space="0" w:color="auto"/>
                                  </w:divBdr>
                                  <w:divsChild>
                                    <w:div w:id="986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07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A. Hess</dc:creator>
  <cp:lastModifiedBy>Christensen, Kay E - DNR</cp:lastModifiedBy>
  <cp:revision>2</cp:revision>
  <cp:lastPrinted>2015-07-23T12:44:00Z</cp:lastPrinted>
  <dcterms:created xsi:type="dcterms:W3CDTF">2022-04-25T22:15:00Z</dcterms:created>
  <dcterms:modified xsi:type="dcterms:W3CDTF">2022-04-25T22:15:00Z</dcterms:modified>
</cp:coreProperties>
</file>